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B9E" w:rsidRPr="0088608C" w:rsidRDefault="0011529D" w:rsidP="0011529D">
      <w:pPr>
        <w:tabs>
          <w:tab w:val="left" w:pos="5245"/>
        </w:tabs>
        <w:spacing w:after="0" w:line="240" w:lineRule="auto"/>
        <w:ind w:left="5245"/>
        <w:jc w:val="right"/>
        <w:rPr>
          <w:rFonts w:ascii="Times New Roman" w:eastAsia="Times New Roman" w:hAnsi="Times New Roman" w:cs="Times New Roman"/>
          <w:bCs/>
          <w:sz w:val="28"/>
          <w:szCs w:val="28"/>
          <w:lang w:val="ky-KG"/>
        </w:rPr>
      </w:pPr>
      <w:bookmarkStart w:id="0" w:name="_GoBack"/>
      <w:bookmarkEnd w:id="0"/>
      <w:r w:rsidRPr="0088608C">
        <w:rPr>
          <w:rFonts w:ascii="Times New Roman" w:eastAsia="Times New Roman" w:hAnsi="Times New Roman" w:cs="Times New Roman"/>
          <w:bCs/>
          <w:sz w:val="28"/>
          <w:szCs w:val="28"/>
          <w:lang w:val="ky-KG"/>
        </w:rPr>
        <w:t>2-тиркеме</w:t>
      </w:r>
    </w:p>
    <w:p w:rsidR="00732520" w:rsidRPr="0088608C" w:rsidRDefault="00732520" w:rsidP="00732520">
      <w:pPr>
        <w:tabs>
          <w:tab w:val="left" w:pos="993"/>
        </w:tabs>
        <w:spacing w:after="0" w:line="240" w:lineRule="auto"/>
        <w:jc w:val="both"/>
        <w:rPr>
          <w:rFonts w:ascii="Times New Roman" w:hAnsi="Times New Roman" w:cs="Times New Roman"/>
          <w:b/>
          <w:sz w:val="28"/>
          <w:szCs w:val="28"/>
          <w:lang w:val="ky-KG"/>
        </w:rPr>
      </w:pPr>
    </w:p>
    <w:p w:rsidR="00732520" w:rsidRPr="0088608C" w:rsidRDefault="00AC5B9E" w:rsidP="003602E5">
      <w:pPr>
        <w:tabs>
          <w:tab w:val="left" w:pos="284"/>
        </w:tabs>
        <w:spacing w:after="0" w:line="240" w:lineRule="auto"/>
        <w:jc w:val="center"/>
        <w:rPr>
          <w:rFonts w:ascii="Times New Roman" w:hAnsi="Times New Roman" w:cs="Times New Roman"/>
          <w:b/>
          <w:sz w:val="28"/>
          <w:szCs w:val="28"/>
          <w:lang w:val="ky-KG"/>
        </w:rPr>
      </w:pPr>
      <w:r w:rsidRPr="0088608C">
        <w:rPr>
          <w:rFonts w:ascii="Times New Roman" w:hAnsi="Times New Roman" w:cs="Times New Roman"/>
          <w:b/>
          <w:sz w:val="28"/>
          <w:szCs w:val="28"/>
          <w:lang w:val="ky-KG"/>
        </w:rPr>
        <w:t>Мамлекеттик үлүш</w:t>
      </w:r>
      <w:r w:rsidR="00E76DC7" w:rsidRPr="0088608C">
        <w:rPr>
          <w:rFonts w:ascii="Times New Roman" w:hAnsi="Times New Roman" w:cs="Times New Roman"/>
          <w:b/>
          <w:sz w:val="28"/>
          <w:szCs w:val="28"/>
          <w:lang w:val="ky-KG"/>
        </w:rPr>
        <w:t xml:space="preserve"> катышкан</w:t>
      </w:r>
      <w:r w:rsidRPr="0088608C">
        <w:rPr>
          <w:rFonts w:ascii="Times New Roman" w:hAnsi="Times New Roman" w:cs="Times New Roman"/>
          <w:b/>
          <w:sz w:val="28"/>
          <w:szCs w:val="28"/>
          <w:lang w:val="ky-KG"/>
        </w:rPr>
        <w:t xml:space="preserve"> чарбакер коомдордун </w:t>
      </w:r>
      <w:r w:rsidR="0036410C">
        <w:rPr>
          <w:rFonts w:ascii="Times New Roman" w:hAnsi="Times New Roman" w:cs="Times New Roman"/>
          <w:b/>
          <w:sz w:val="28"/>
          <w:szCs w:val="28"/>
          <w:lang w:val="ky-KG"/>
        </w:rPr>
        <w:br/>
      </w:r>
      <w:r w:rsidRPr="0088608C">
        <w:rPr>
          <w:rFonts w:ascii="Times New Roman" w:hAnsi="Times New Roman" w:cs="Times New Roman"/>
          <w:b/>
          <w:sz w:val="28"/>
          <w:szCs w:val="28"/>
          <w:lang w:val="ky-KG"/>
        </w:rPr>
        <w:t>башкаруу органдарына мүчөлөрдү тандоо</w:t>
      </w:r>
      <w:r w:rsidR="00C568D3" w:rsidRPr="0088608C">
        <w:rPr>
          <w:rFonts w:ascii="Times New Roman" w:hAnsi="Times New Roman" w:cs="Times New Roman"/>
          <w:b/>
          <w:sz w:val="28"/>
          <w:szCs w:val="28"/>
          <w:lang w:val="ky-KG"/>
        </w:rPr>
        <w:t xml:space="preserve">, көрсөтүү </w:t>
      </w:r>
      <w:r w:rsidR="0088608C">
        <w:rPr>
          <w:rFonts w:ascii="Times New Roman" w:hAnsi="Times New Roman" w:cs="Times New Roman"/>
          <w:b/>
          <w:sz w:val="28"/>
          <w:szCs w:val="28"/>
          <w:lang w:val="ky-KG"/>
        </w:rPr>
        <w:br/>
      </w:r>
      <w:r w:rsidR="00C568D3" w:rsidRPr="0088608C">
        <w:rPr>
          <w:rFonts w:ascii="Times New Roman" w:hAnsi="Times New Roman" w:cs="Times New Roman"/>
          <w:b/>
          <w:sz w:val="28"/>
          <w:szCs w:val="28"/>
          <w:lang w:val="ky-KG"/>
        </w:rPr>
        <w:t>тартиби</w:t>
      </w:r>
    </w:p>
    <w:p w:rsidR="00AC5B9E" w:rsidRPr="0088608C" w:rsidRDefault="00AC5B9E" w:rsidP="003602E5">
      <w:pPr>
        <w:tabs>
          <w:tab w:val="left" w:pos="284"/>
        </w:tabs>
        <w:spacing w:after="0" w:line="240" w:lineRule="auto"/>
        <w:jc w:val="center"/>
        <w:rPr>
          <w:rFonts w:ascii="Times New Roman" w:eastAsia="Calibri" w:hAnsi="Times New Roman" w:cs="Times New Roman"/>
          <w:b/>
          <w:sz w:val="28"/>
          <w:szCs w:val="28"/>
          <w:lang w:val="ky-KG"/>
        </w:rPr>
      </w:pPr>
    </w:p>
    <w:p w:rsidR="00732520" w:rsidRPr="0088608C" w:rsidRDefault="00AC5B9E" w:rsidP="003602E5">
      <w:pPr>
        <w:pStyle w:val="a3"/>
        <w:numPr>
          <w:ilvl w:val="0"/>
          <w:numId w:val="1"/>
        </w:numPr>
        <w:tabs>
          <w:tab w:val="left" w:pos="284"/>
        </w:tabs>
        <w:spacing w:after="0" w:line="240" w:lineRule="auto"/>
        <w:ind w:left="0" w:firstLine="0"/>
        <w:jc w:val="center"/>
        <w:rPr>
          <w:rFonts w:ascii="Times New Roman" w:eastAsia="Calibri" w:hAnsi="Times New Roman" w:cs="Times New Roman"/>
          <w:b/>
          <w:sz w:val="28"/>
          <w:szCs w:val="28"/>
          <w:lang w:val="ky-KG"/>
        </w:rPr>
      </w:pPr>
      <w:r w:rsidRPr="0088608C">
        <w:rPr>
          <w:rFonts w:ascii="Times New Roman" w:eastAsia="Calibri" w:hAnsi="Times New Roman" w:cs="Times New Roman"/>
          <w:b/>
          <w:sz w:val="28"/>
          <w:szCs w:val="28"/>
          <w:lang w:val="ky-KG"/>
        </w:rPr>
        <w:t>Жалпы жоболор</w:t>
      </w:r>
    </w:p>
    <w:p w:rsidR="00732520" w:rsidRPr="0088608C" w:rsidRDefault="00732520" w:rsidP="00732520">
      <w:pPr>
        <w:tabs>
          <w:tab w:val="left" w:pos="709"/>
        </w:tabs>
        <w:spacing w:after="0" w:line="240" w:lineRule="auto"/>
        <w:jc w:val="center"/>
        <w:rPr>
          <w:rFonts w:ascii="Times New Roman" w:eastAsia="Calibri" w:hAnsi="Times New Roman" w:cs="Times New Roman"/>
          <w:b/>
          <w:sz w:val="28"/>
          <w:szCs w:val="28"/>
          <w:lang w:val="ky-KG"/>
        </w:rPr>
      </w:pPr>
    </w:p>
    <w:p w:rsidR="00147C2E" w:rsidRPr="0088608C" w:rsidRDefault="001C5F3D" w:rsidP="00E62E74">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Ушул </w:t>
      </w:r>
      <w:r w:rsidR="00C568D3" w:rsidRPr="0088608C">
        <w:rPr>
          <w:rFonts w:ascii="Times New Roman" w:eastAsia="Calibri" w:hAnsi="Times New Roman" w:cs="Times New Roman"/>
          <w:sz w:val="28"/>
          <w:szCs w:val="28"/>
          <w:lang w:val="ky-KG"/>
        </w:rPr>
        <w:t>Тартип</w:t>
      </w:r>
      <w:r w:rsidRPr="0088608C">
        <w:rPr>
          <w:rFonts w:ascii="Times New Roman" w:eastAsia="Calibri" w:hAnsi="Times New Roman" w:cs="Times New Roman"/>
          <w:sz w:val="28"/>
          <w:szCs w:val="28"/>
          <w:lang w:val="ky-KG"/>
        </w:rPr>
        <w:t xml:space="preserve"> </w:t>
      </w:r>
      <w:r w:rsidR="00844216" w:rsidRPr="0088608C">
        <w:rPr>
          <w:rFonts w:ascii="Times New Roman" w:eastAsia="Calibri" w:hAnsi="Times New Roman" w:cs="Times New Roman"/>
          <w:sz w:val="28"/>
          <w:szCs w:val="28"/>
          <w:lang w:val="ky-KG"/>
        </w:rPr>
        <w:t xml:space="preserve">мамлекеттик </w:t>
      </w:r>
      <w:r w:rsidR="00E76DC7" w:rsidRPr="0088608C">
        <w:rPr>
          <w:rFonts w:ascii="Times New Roman" w:hAnsi="Times New Roman" w:cs="Times New Roman"/>
          <w:sz w:val="28"/>
          <w:szCs w:val="28"/>
          <w:lang w:val="ky-KG"/>
        </w:rPr>
        <w:t>үлүш катышкан</w:t>
      </w:r>
      <w:r w:rsidR="00E76DC7" w:rsidRPr="0088608C">
        <w:rPr>
          <w:rFonts w:ascii="Times New Roman" w:hAnsi="Times New Roman" w:cs="Times New Roman"/>
          <w:b/>
          <w:sz w:val="28"/>
          <w:szCs w:val="28"/>
          <w:lang w:val="ky-KG"/>
        </w:rPr>
        <w:t xml:space="preserve"> </w:t>
      </w:r>
      <w:r w:rsidR="00844216" w:rsidRPr="0088608C">
        <w:rPr>
          <w:rFonts w:ascii="Times New Roman" w:eastAsia="Calibri" w:hAnsi="Times New Roman" w:cs="Times New Roman"/>
          <w:sz w:val="28"/>
          <w:szCs w:val="28"/>
          <w:lang w:val="ky-KG"/>
        </w:rPr>
        <w:t xml:space="preserve">чарбакер коомдордун башкаруу органдарына мүчөлөрдү тандоо, көрсөтүү </w:t>
      </w:r>
      <w:r w:rsidR="00C568D3" w:rsidRPr="0088608C">
        <w:rPr>
          <w:rFonts w:ascii="Times New Roman" w:eastAsia="Calibri" w:hAnsi="Times New Roman" w:cs="Times New Roman"/>
          <w:sz w:val="28"/>
          <w:szCs w:val="28"/>
          <w:lang w:val="ky-KG"/>
        </w:rPr>
        <w:t>жол-жоболорун</w:t>
      </w:r>
      <w:r w:rsidR="00844216" w:rsidRPr="0088608C">
        <w:rPr>
          <w:rFonts w:ascii="Times New Roman" w:eastAsia="Calibri" w:hAnsi="Times New Roman" w:cs="Times New Roman"/>
          <w:sz w:val="28"/>
          <w:szCs w:val="28"/>
          <w:lang w:val="ky-KG"/>
        </w:rPr>
        <w:t xml:space="preserve"> аныктайт. </w:t>
      </w:r>
    </w:p>
    <w:p w:rsidR="00732520" w:rsidRPr="0088608C" w:rsidRDefault="00B34557" w:rsidP="005E30D7">
      <w:pPr>
        <w:pStyle w:val="a3"/>
        <w:numPr>
          <w:ilvl w:val="1"/>
          <w:numId w:val="3"/>
        </w:numPr>
        <w:tabs>
          <w:tab w:val="left" w:pos="0"/>
          <w:tab w:val="left" w:pos="851"/>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Times New Roman" w:hAnsi="Times New Roman" w:cs="Times New Roman"/>
          <w:bCs/>
          <w:sz w:val="28"/>
          <w:szCs w:val="28"/>
          <w:lang w:val="ky-KG"/>
        </w:rPr>
        <w:t xml:space="preserve">Ушул </w:t>
      </w:r>
      <w:r w:rsidR="00EE21CC" w:rsidRPr="0088608C">
        <w:rPr>
          <w:rFonts w:ascii="Times New Roman" w:eastAsia="Calibri" w:hAnsi="Times New Roman" w:cs="Times New Roman"/>
          <w:sz w:val="28"/>
          <w:szCs w:val="28"/>
          <w:lang w:val="ky-KG"/>
        </w:rPr>
        <w:t xml:space="preserve">Тартиптин </w:t>
      </w:r>
      <w:r w:rsidRPr="0088608C">
        <w:rPr>
          <w:rFonts w:ascii="Times New Roman" w:eastAsia="Times New Roman" w:hAnsi="Times New Roman" w:cs="Times New Roman"/>
          <w:bCs/>
          <w:sz w:val="28"/>
          <w:szCs w:val="28"/>
          <w:lang w:val="ky-KG"/>
        </w:rPr>
        <w:t>максаттары үчүн төмөнкү</w:t>
      </w:r>
      <w:r w:rsidR="00EE21CC" w:rsidRPr="0088608C">
        <w:rPr>
          <w:rFonts w:ascii="Times New Roman" w:eastAsia="Times New Roman" w:hAnsi="Times New Roman" w:cs="Times New Roman"/>
          <w:bCs/>
          <w:sz w:val="28"/>
          <w:szCs w:val="28"/>
          <w:lang w:val="ky-KG"/>
        </w:rPr>
        <w:t>дөй</w:t>
      </w:r>
      <w:r w:rsidRPr="0088608C">
        <w:rPr>
          <w:rFonts w:ascii="Times New Roman" w:eastAsia="Times New Roman" w:hAnsi="Times New Roman" w:cs="Times New Roman"/>
          <w:bCs/>
          <w:sz w:val="28"/>
          <w:szCs w:val="28"/>
          <w:lang w:val="ky-KG"/>
        </w:rPr>
        <w:t xml:space="preserve"> терминдер жана аныктамалар колдонулат:</w:t>
      </w:r>
    </w:p>
    <w:p w:rsidR="008B7081" w:rsidRPr="0088608C" w:rsidRDefault="008B7081" w:rsidP="008B7081">
      <w:pPr>
        <w:tabs>
          <w:tab w:val="left" w:pos="1134"/>
        </w:tabs>
        <w:spacing w:after="0" w:line="240" w:lineRule="auto"/>
        <w:ind w:firstLine="709"/>
        <w:jc w:val="both"/>
        <w:rPr>
          <w:rFonts w:ascii="Times New Roman" w:eastAsia="Times New Roman" w:hAnsi="Times New Roman" w:cs="Times New Roman"/>
          <w:bCs/>
          <w:sz w:val="28"/>
          <w:szCs w:val="28"/>
          <w:lang w:val="ky-KG"/>
        </w:rPr>
      </w:pPr>
      <w:r w:rsidRPr="0088608C">
        <w:rPr>
          <w:rFonts w:ascii="Times New Roman" w:eastAsia="Times New Roman" w:hAnsi="Times New Roman" w:cs="Times New Roman"/>
          <w:bCs/>
          <w:sz w:val="28"/>
          <w:szCs w:val="28"/>
          <w:lang w:val="ky-KG"/>
        </w:rPr>
        <w:t xml:space="preserve">акционер – </w:t>
      </w:r>
      <w:r w:rsidR="009138BA" w:rsidRPr="0088608C">
        <w:rPr>
          <w:rFonts w:ascii="Times New Roman" w:eastAsia="Times New Roman" w:hAnsi="Times New Roman" w:cs="Times New Roman"/>
          <w:bCs/>
          <w:sz w:val="28"/>
          <w:szCs w:val="28"/>
          <w:lang w:val="ky-KG"/>
        </w:rPr>
        <w:t>чарбакер коомдун акционеринин (катышуучу</w:t>
      </w:r>
      <w:r w:rsidR="00130AFB" w:rsidRPr="0088608C">
        <w:rPr>
          <w:rFonts w:ascii="Times New Roman" w:eastAsia="Times New Roman" w:hAnsi="Times New Roman" w:cs="Times New Roman"/>
          <w:bCs/>
          <w:sz w:val="28"/>
          <w:szCs w:val="28"/>
          <w:lang w:val="ky-KG"/>
        </w:rPr>
        <w:t>су</w:t>
      </w:r>
      <w:r w:rsidR="009138BA" w:rsidRPr="0088608C">
        <w:rPr>
          <w:rFonts w:ascii="Times New Roman" w:eastAsia="Times New Roman" w:hAnsi="Times New Roman" w:cs="Times New Roman"/>
          <w:bCs/>
          <w:sz w:val="28"/>
          <w:szCs w:val="28"/>
          <w:lang w:val="ky-KG"/>
        </w:rPr>
        <w:t xml:space="preserve">нун) укуктарын ишке ашырган ыйгарым укуктуу орган же </w:t>
      </w:r>
      <w:r w:rsidR="00130AFB" w:rsidRPr="0088608C">
        <w:rPr>
          <w:rFonts w:ascii="Times New Roman" w:eastAsia="Times New Roman" w:hAnsi="Times New Roman" w:cs="Times New Roman"/>
          <w:bCs/>
          <w:sz w:val="28"/>
          <w:szCs w:val="28"/>
          <w:lang w:val="ky-KG"/>
        </w:rPr>
        <w:t xml:space="preserve">Кыргыз Республикасынын </w:t>
      </w:r>
      <w:r w:rsidR="009138BA" w:rsidRPr="0088608C">
        <w:rPr>
          <w:rFonts w:ascii="Times New Roman" w:eastAsia="Times New Roman" w:hAnsi="Times New Roman" w:cs="Times New Roman"/>
          <w:bCs/>
          <w:sz w:val="28"/>
          <w:szCs w:val="28"/>
          <w:lang w:val="ky-KG"/>
        </w:rPr>
        <w:t>Социалдык фонд</w:t>
      </w:r>
      <w:r w:rsidR="00130AFB" w:rsidRPr="0088608C">
        <w:rPr>
          <w:rFonts w:ascii="Times New Roman" w:eastAsia="Times New Roman" w:hAnsi="Times New Roman" w:cs="Times New Roman"/>
          <w:bCs/>
          <w:sz w:val="28"/>
          <w:szCs w:val="28"/>
          <w:lang w:val="ky-KG"/>
        </w:rPr>
        <w:t>у</w:t>
      </w:r>
      <w:r w:rsidRPr="0088608C">
        <w:rPr>
          <w:rFonts w:ascii="Times New Roman" w:eastAsia="Times New Roman" w:hAnsi="Times New Roman" w:cs="Times New Roman"/>
          <w:bCs/>
          <w:sz w:val="28"/>
          <w:szCs w:val="28"/>
          <w:lang w:val="ky-KG"/>
        </w:rPr>
        <w:t>;</w:t>
      </w:r>
    </w:p>
    <w:p w:rsidR="00732520" w:rsidRPr="0088608C" w:rsidRDefault="009138BA" w:rsidP="00732520">
      <w:pPr>
        <w:tabs>
          <w:tab w:val="left" w:pos="1134"/>
        </w:tabs>
        <w:spacing w:after="0" w:line="240" w:lineRule="auto"/>
        <w:ind w:firstLine="709"/>
        <w:jc w:val="both"/>
        <w:rPr>
          <w:rFonts w:ascii="Times New Roman" w:eastAsia="Times New Roman" w:hAnsi="Times New Roman" w:cs="Times New Roman"/>
          <w:bCs/>
          <w:sz w:val="28"/>
          <w:szCs w:val="28"/>
          <w:lang w:val="ky-KG"/>
        </w:rPr>
      </w:pPr>
      <w:r w:rsidRPr="0088608C">
        <w:rPr>
          <w:rFonts w:ascii="Times New Roman" w:eastAsia="Times New Roman" w:hAnsi="Times New Roman" w:cs="Times New Roman"/>
          <w:bCs/>
          <w:sz w:val="28"/>
          <w:szCs w:val="28"/>
          <w:lang w:val="ky-KG"/>
        </w:rPr>
        <w:t>мамлекеттик өкүл</w:t>
      </w:r>
      <w:r w:rsidR="00732520" w:rsidRPr="0088608C">
        <w:rPr>
          <w:rFonts w:ascii="Times New Roman" w:eastAsia="Times New Roman" w:hAnsi="Times New Roman" w:cs="Times New Roman"/>
          <w:bCs/>
          <w:sz w:val="28"/>
          <w:szCs w:val="28"/>
          <w:lang w:val="ky-KG"/>
        </w:rPr>
        <w:t xml:space="preserve"> –</w:t>
      </w:r>
      <w:r w:rsidR="00130AFB" w:rsidRPr="0088608C">
        <w:rPr>
          <w:rFonts w:ascii="Times New Roman" w:eastAsia="Times New Roman" w:hAnsi="Times New Roman" w:cs="Times New Roman"/>
          <w:bCs/>
          <w:sz w:val="28"/>
          <w:szCs w:val="28"/>
          <w:lang w:val="ky-KG"/>
        </w:rPr>
        <w:t xml:space="preserve"> </w:t>
      </w:r>
      <w:r w:rsidR="00780974" w:rsidRPr="0088608C">
        <w:rPr>
          <w:rFonts w:ascii="Times New Roman" w:eastAsia="Times New Roman" w:hAnsi="Times New Roman" w:cs="Times New Roman"/>
          <w:bCs/>
          <w:sz w:val="28"/>
          <w:szCs w:val="28"/>
          <w:lang w:val="ky-KG"/>
        </w:rPr>
        <w:t xml:space="preserve">ыйгарым укуктуу </w:t>
      </w:r>
      <w:r w:rsidR="00130AFB" w:rsidRPr="0088608C">
        <w:rPr>
          <w:rFonts w:ascii="Times New Roman" w:eastAsia="Times New Roman" w:hAnsi="Times New Roman" w:cs="Times New Roman"/>
          <w:bCs/>
          <w:sz w:val="28"/>
          <w:szCs w:val="28"/>
          <w:lang w:val="ky-KG"/>
        </w:rPr>
        <w:t xml:space="preserve">мамлекеттик </w:t>
      </w:r>
      <w:r w:rsidR="00780974" w:rsidRPr="0088608C">
        <w:rPr>
          <w:rFonts w:ascii="Times New Roman" w:eastAsia="Times New Roman" w:hAnsi="Times New Roman" w:cs="Times New Roman"/>
          <w:bCs/>
          <w:sz w:val="28"/>
          <w:szCs w:val="28"/>
          <w:lang w:val="ky-KG"/>
        </w:rPr>
        <w:t xml:space="preserve">органдын же Социалдык фонддун сунушу боюнча чарбакер коомдун башкаруу органдарына көрсөтүлгөн, шайланган же дайындалган </w:t>
      </w:r>
      <w:r w:rsidR="00130AFB" w:rsidRPr="0088608C">
        <w:rPr>
          <w:rFonts w:ascii="Times New Roman" w:eastAsia="Times New Roman" w:hAnsi="Times New Roman" w:cs="Times New Roman"/>
          <w:bCs/>
          <w:sz w:val="28"/>
          <w:szCs w:val="28"/>
          <w:lang w:val="ky-KG"/>
        </w:rPr>
        <w:t>адам</w:t>
      </w:r>
      <w:r w:rsidR="00732520" w:rsidRPr="0088608C">
        <w:rPr>
          <w:rFonts w:ascii="Times New Roman" w:eastAsia="Times New Roman" w:hAnsi="Times New Roman" w:cs="Times New Roman"/>
          <w:bCs/>
          <w:sz w:val="28"/>
          <w:szCs w:val="28"/>
          <w:lang w:val="ky-KG"/>
        </w:rPr>
        <w:t>;</w:t>
      </w:r>
    </w:p>
    <w:p w:rsidR="00732520" w:rsidRPr="0088608C" w:rsidRDefault="00780974" w:rsidP="00732520">
      <w:pPr>
        <w:tabs>
          <w:tab w:val="left" w:pos="1134"/>
        </w:tabs>
        <w:spacing w:after="0" w:line="240" w:lineRule="auto"/>
        <w:ind w:firstLine="709"/>
        <w:jc w:val="both"/>
        <w:rPr>
          <w:rFonts w:ascii="Times New Roman" w:eastAsia="Times New Roman" w:hAnsi="Times New Roman" w:cs="Times New Roman"/>
          <w:bCs/>
          <w:sz w:val="28"/>
          <w:szCs w:val="28"/>
          <w:lang w:val="ky-KG"/>
        </w:rPr>
      </w:pPr>
      <w:r w:rsidRPr="0088608C">
        <w:rPr>
          <w:rFonts w:ascii="Times New Roman" w:eastAsia="Calibri" w:hAnsi="Times New Roman" w:cs="Times New Roman"/>
          <w:sz w:val="28"/>
          <w:szCs w:val="28"/>
          <w:lang w:val="ky-KG"/>
        </w:rPr>
        <w:t>Ведомстволор аралык</w:t>
      </w:r>
      <w:r w:rsidR="00732520" w:rsidRPr="0088608C">
        <w:rPr>
          <w:rFonts w:ascii="Times New Roman" w:eastAsia="Calibri" w:hAnsi="Times New Roman" w:cs="Times New Roman"/>
          <w:sz w:val="28"/>
          <w:szCs w:val="28"/>
          <w:lang w:val="ky-KG"/>
        </w:rPr>
        <w:t xml:space="preserve"> комиссия – </w:t>
      </w:r>
      <w:r w:rsidR="00BD7244" w:rsidRPr="0088608C">
        <w:rPr>
          <w:rFonts w:ascii="Times New Roman" w:eastAsia="Calibri" w:hAnsi="Times New Roman" w:cs="Times New Roman"/>
          <w:sz w:val="28"/>
          <w:szCs w:val="28"/>
          <w:lang w:val="ky-KG"/>
        </w:rPr>
        <w:t xml:space="preserve">мамлекеттик </w:t>
      </w:r>
      <w:r w:rsidR="00E76DC7" w:rsidRPr="0088608C">
        <w:rPr>
          <w:rFonts w:ascii="Times New Roman" w:hAnsi="Times New Roman" w:cs="Times New Roman"/>
          <w:sz w:val="28"/>
          <w:szCs w:val="28"/>
          <w:lang w:val="ky-KG"/>
        </w:rPr>
        <w:t>үлүш катышкан</w:t>
      </w:r>
      <w:r w:rsidR="00E76DC7" w:rsidRPr="0088608C">
        <w:rPr>
          <w:rFonts w:ascii="Times New Roman" w:hAnsi="Times New Roman" w:cs="Times New Roman"/>
          <w:b/>
          <w:sz w:val="28"/>
          <w:szCs w:val="28"/>
          <w:lang w:val="ky-KG"/>
        </w:rPr>
        <w:t xml:space="preserve"> </w:t>
      </w:r>
      <w:r w:rsidR="00BD7244" w:rsidRPr="0088608C">
        <w:rPr>
          <w:rFonts w:ascii="Times New Roman" w:eastAsia="Calibri" w:hAnsi="Times New Roman" w:cs="Times New Roman"/>
          <w:sz w:val="28"/>
          <w:szCs w:val="28"/>
          <w:lang w:val="ky-KG"/>
        </w:rPr>
        <w:t>чарбакер коомдордун башкаруу органдарына мамлекеттик өкүлдөрдү тандоо боюнча ведомстволор аралык комиссия</w:t>
      </w:r>
      <w:r w:rsidR="00732520" w:rsidRPr="0088608C">
        <w:rPr>
          <w:rFonts w:ascii="Times New Roman" w:hAnsi="Times New Roman" w:cs="Times New Roman"/>
          <w:sz w:val="28"/>
          <w:szCs w:val="28"/>
          <w:lang w:val="ky-KG"/>
        </w:rPr>
        <w:t>;</w:t>
      </w:r>
    </w:p>
    <w:p w:rsidR="00D203A0" w:rsidRPr="0088608C" w:rsidRDefault="00BD7244" w:rsidP="00732520">
      <w:pPr>
        <w:tabs>
          <w:tab w:val="left" w:pos="1134"/>
        </w:tabs>
        <w:spacing w:after="0" w:line="240" w:lineRule="auto"/>
        <w:ind w:firstLine="709"/>
        <w:jc w:val="both"/>
        <w:rPr>
          <w:rFonts w:ascii="Times New Roman" w:eastAsia="Times New Roman" w:hAnsi="Times New Roman" w:cs="Times New Roman"/>
          <w:bCs/>
          <w:sz w:val="28"/>
          <w:szCs w:val="28"/>
          <w:lang w:val="ky-KG"/>
        </w:rPr>
      </w:pPr>
      <w:r w:rsidRPr="0088608C">
        <w:rPr>
          <w:rFonts w:ascii="Times New Roman" w:eastAsia="Times New Roman" w:hAnsi="Times New Roman" w:cs="Times New Roman"/>
          <w:bCs/>
          <w:sz w:val="28"/>
          <w:szCs w:val="28"/>
          <w:lang w:val="ky-KG"/>
        </w:rPr>
        <w:t>директорлор кеңешинин көз</w:t>
      </w:r>
      <w:r w:rsidR="00130AFB" w:rsidRPr="0088608C">
        <w:rPr>
          <w:rFonts w:ascii="Times New Roman" w:eastAsia="Times New Roman" w:hAnsi="Times New Roman" w:cs="Times New Roman"/>
          <w:bCs/>
          <w:sz w:val="28"/>
          <w:szCs w:val="28"/>
          <w:lang w:val="ky-KG"/>
        </w:rPr>
        <w:t xml:space="preserve"> </w:t>
      </w:r>
      <w:r w:rsidRPr="0088608C">
        <w:rPr>
          <w:rFonts w:ascii="Times New Roman" w:eastAsia="Times New Roman" w:hAnsi="Times New Roman" w:cs="Times New Roman"/>
          <w:bCs/>
          <w:sz w:val="28"/>
          <w:szCs w:val="28"/>
          <w:lang w:val="ky-KG"/>
        </w:rPr>
        <w:t xml:space="preserve">карандысыз мүчөсү </w:t>
      </w:r>
      <w:r w:rsidR="00D203A0" w:rsidRPr="0088608C">
        <w:rPr>
          <w:rFonts w:ascii="Times New Roman" w:eastAsia="Times New Roman" w:hAnsi="Times New Roman" w:cs="Times New Roman"/>
          <w:bCs/>
          <w:sz w:val="28"/>
          <w:szCs w:val="28"/>
          <w:lang w:val="ky-KG"/>
        </w:rPr>
        <w:t>–</w:t>
      </w:r>
      <w:r w:rsidR="00275D64" w:rsidRPr="0088608C">
        <w:rPr>
          <w:rFonts w:ascii="Times New Roman" w:eastAsia="Times New Roman" w:hAnsi="Times New Roman" w:cs="Times New Roman"/>
          <w:bCs/>
          <w:sz w:val="28"/>
          <w:szCs w:val="28"/>
          <w:lang w:val="ky-KG"/>
        </w:rPr>
        <w:t xml:space="preserve"> </w:t>
      </w:r>
      <w:r w:rsidRPr="0088608C">
        <w:rPr>
          <w:rFonts w:ascii="Times New Roman" w:eastAsia="Times New Roman" w:hAnsi="Times New Roman" w:cs="Times New Roman"/>
          <w:bCs/>
          <w:sz w:val="28"/>
          <w:szCs w:val="28"/>
          <w:lang w:val="ky-KG"/>
        </w:rPr>
        <w:t>«Акционердик коомдор жөнүндө» Кыргыз Республикасынын Мыйзамынын 2-беренесинде белгиленген киртерийлерге шайкеш келген директорлор кеңешинин мүчөсү</w:t>
      </w:r>
      <w:r w:rsidR="00D203A0" w:rsidRPr="0088608C">
        <w:rPr>
          <w:rFonts w:ascii="Times New Roman" w:eastAsia="Times New Roman" w:hAnsi="Times New Roman" w:cs="Times New Roman"/>
          <w:bCs/>
          <w:sz w:val="28"/>
          <w:szCs w:val="28"/>
          <w:lang w:val="ky-KG"/>
        </w:rPr>
        <w:t>;</w:t>
      </w:r>
    </w:p>
    <w:p w:rsidR="00292A41" w:rsidRPr="0088608C" w:rsidRDefault="00BD7244" w:rsidP="00292A41">
      <w:pPr>
        <w:tabs>
          <w:tab w:val="left" w:pos="1276"/>
        </w:tabs>
        <w:spacing w:after="0" w:line="240" w:lineRule="auto"/>
        <w:ind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кадрлар резерви</w:t>
      </w:r>
      <w:r w:rsidR="00292A41" w:rsidRPr="0088608C">
        <w:rPr>
          <w:rFonts w:ascii="Times New Roman" w:eastAsia="Calibri" w:hAnsi="Times New Roman" w:cs="Times New Roman"/>
          <w:sz w:val="28"/>
          <w:szCs w:val="28"/>
          <w:lang w:val="ky-KG"/>
        </w:rPr>
        <w:t xml:space="preserve"> </w:t>
      </w:r>
      <w:r w:rsidR="00292A41" w:rsidRPr="0088608C">
        <w:rPr>
          <w:rFonts w:ascii="Times New Roman" w:eastAsia="Times New Roman" w:hAnsi="Times New Roman" w:cs="Times New Roman"/>
          <w:bCs/>
          <w:sz w:val="28"/>
          <w:szCs w:val="28"/>
          <w:lang w:val="ky-KG"/>
        </w:rPr>
        <w:t>–</w:t>
      </w:r>
      <w:r w:rsidR="006372BE" w:rsidRPr="0088608C">
        <w:rPr>
          <w:rFonts w:ascii="Times New Roman" w:eastAsia="Times New Roman" w:hAnsi="Times New Roman" w:cs="Times New Roman"/>
          <w:bCs/>
          <w:sz w:val="28"/>
          <w:szCs w:val="28"/>
          <w:lang w:val="ky-KG"/>
        </w:rPr>
        <w:t xml:space="preserve"> </w:t>
      </w:r>
      <w:r w:rsidRPr="0088608C">
        <w:rPr>
          <w:rFonts w:ascii="Times New Roman" w:eastAsia="Times New Roman" w:hAnsi="Times New Roman" w:cs="Times New Roman"/>
          <w:bCs/>
          <w:sz w:val="28"/>
          <w:szCs w:val="28"/>
          <w:lang w:val="ky-KG"/>
        </w:rPr>
        <w:t>ыйгарым укуктуу орган жана Социалдык фонд тарабынан түзүлгөн чарбакер коомдордун башкаруу органдарында мамлекеттик өкүлдүн кызмат ордуна</w:t>
      </w:r>
      <w:r w:rsidRPr="0088608C">
        <w:rPr>
          <w:rFonts w:ascii="Times New Roman" w:eastAsia="Calibri" w:hAnsi="Times New Roman" w:cs="Times New Roman"/>
          <w:sz w:val="28"/>
          <w:szCs w:val="28"/>
          <w:lang w:val="ky-KG"/>
        </w:rPr>
        <w:t xml:space="preserve"> талапкерлердин резерви</w:t>
      </w:r>
      <w:r w:rsidR="002B1E1B" w:rsidRPr="0088608C">
        <w:rPr>
          <w:rFonts w:ascii="Times New Roman" w:eastAsia="Calibri" w:hAnsi="Times New Roman" w:cs="Times New Roman"/>
          <w:sz w:val="28"/>
          <w:szCs w:val="28"/>
          <w:lang w:val="ky-KG"/>
        </w:rPr>
        <w:t>;</w:t>
      </w:r>
    </w:p>
    <w:p w:rsidR="00732520" w:rsidRPr="0088608C" w:rsidRDefault="00BD7244" w:rsidP="00732520">
      <w:pPr>
        <w:tabs>
          <w:tab w:val="left" w:pos="1134"/>
        </w:tabs>
        <w:spacing w:after="0" w:line="240" w:lineRule="auto"/>
        <w:ind w:firstLine="709"/>
        <w:jc w:val="both"/>
        <w:rPr>
          <w:rFonts w:ascii="Times New Roman" w:eastAsia="Times New Roman" w:hAnsi="Times New Roman" w:cs="Times New Roman"/>
          <w:bCs/>
          <w:sz w:val="28"/>
          <w:szCs w:val="28"/>
          <w:lang w:val="ky-KG"/>
        </w:rPr>
      </w:pPr>
      <w:r w:rsidRPr="0088608C">
        <w:rPr>
          <w:rFonts w:ascii="Times New Roman" w:eastAsia="Times New Roman" w:hAnsi="Times New Roman" w:cs="Times New Roman"/>
          <w:bCs/>
          <w:sz w:val="28"/>
          <w:szCs w:val="28"/>
          <w:lang w:val="ky-KG"/>
        </w:rPr>
        <w:t>Катчылык</w:t>
      </w:r>
      <w:r w:rsidR="00732520" w:rsidRPr="0088608C">
        <w:rPr>
          <w:rFonts w:ascii="Times New Roman" w:eastAsia="Times New Roman" w:hAnsi="Times New Roman" w:cs="Times New Roman"/>
          <w:bCs/>
          <w:sz w:val="28"/>
          <w:szCs w:val="28"/>
          <w:lang w:val="ky-KG"/>
        </w:rPr>
        <w:t xml:space="preserve"> – </w:t>
      </w:r>
      <w:r w:rsidRPr="0088608C">
        <w:rPr>
          <w:rFonts w:ascii="Times New Roman" w:eastAsia="Times New Roman" w:hAnsi="Times New Roman" w:cs="Times New Roman"/>
          <w:bCs/>
          <w:sz w:val="28"/>
          <w:szCs w:val="28"/>
          <w:lang w:val="ky-KG"/>
        </w:rPr>
        <w:t xml:space="preserve">мамлекеттик </w:t>
      </w:r>
      <w:r w:rsidR="00E76DC7" w:rsidRPr="0088608C">
        <w:rPr>
          <w:rFonts w:ascii="Times New Roman" w:hAnsi="Times New Roman" w:cs="Times New Roman"/>
          <w:sz w:val="28"/>
          <w:szCs w:val="28"/>
          <w:lang w:val="ky-KG"/>
        </w:rPr>
        <w:t>үлүш катышкан</w:t>
      </w:r>
      <w:r w:rsidR="00E76DC7" w:rsidRPr="0088608C">
        <w:rPr>
          <w:rFonts w:ascii="Times New Roman" w:hAnsi="Times New Roman" w:cs="Times New Roman"/>
          <w:b/>
          <w:sz w:val="28"/>
          <w:szCs w:val="28"/>
          <w:lang w:val="ky-KG"/>
        </w:rPr>
        <w:t xml:space="preserve"> </w:t>
      </w:r>
      <w:r w:rsidRPr="0088608C">
        <w:rPr>
          <w:rFonts w:ascii="Times New Roman" w:eastAsia="Times New Roman" w:hAnsi="Times New Roman" w:cs="Times New Roman"/>
          <w:bCs/>
          <w:sz w:val="28"/>
          <w:szCs w:val="28"/>
          <w:lang w:val="ky-KG"/>
        </w:rPr>
        <w:t>чарбакер коомдорду башкаруу органдарына мамлекеттик өкүлдөрдү тандоо боюнча ведомстволор аралык комиссиянын катчылыгы</w:t>
      </w:r>
      <w:r w:rsidR="00732520" w:rsidRPr="0088608C">
        <w:rPr>
          <w:rFonts w:ascii="Times New Roman" w:hAnsi="Times New Roman" w:cs="Times New Roman"/>
          <w:sz w:val="28"/>
          <w:szCs w:val="28"/>
          <w:lang w:val="ky-KG"/>
        </w:rPr>
        <w:t>;</w:t>
      </w:r>
    </w:p>
    <w:p w:rsidR="004A4B1A" w:rsidRPr="0088608C" w:rsidRDefault="004A4B1A" w:rsidP="004A4B1A">
      <w:pPr>
        <w:tabs>
          <w:tab w:val="left" w:pos="1134"/>
        </w:tabs>
        <w:spacing w:after="0" w:line="240" w:lineRule="auto"/>
        <w:ind w:firstLine="709"/>
        <w:jc w:val="both"/>
        <w:rPr>
          <w:rFonts w:ascii="Times New Roman" w:eastAsia="Times New Roman" w:hAnsi="Times New Roman" w:cs="Times New Roman"/>
          <w:bCs/>
          <w:sz w:val="28"/>
          <w:szCs w:val="28"/>
          <w:lang w:val="ky-KG"/>
        </w:rPr>
      </w:pPr>
      <w:r w:rsidRPr="0088608C">
        <w:rPr>
          <w:rFonts w:ascii="Times New Roman" w:eastAsia="Times New Roman" w:hAnsi="Times New Roman" w:cs="Times New Roman"/>
          <w:bCs/>
          <w:sz w:val="28"/>
          <w:szCs w:val="28"/>
          <w:lang w:val="ky-KG"/>
        </w:rPr>
        <w:t>Социал</w:t>
      </w:r>
      <w:r w:rsidR="00BD7244" w:rsidRPr="0088608C">
        <w:rPr>
          <w:rFonts w:ascii="Times New Roman" w:eastAsia="Times New Roman" w:hAnsi="Times New Roman" w:cs="Times New Roman"/>
          <w:bCs/>
          <w:sz w:val="28"/>
          <w:szCs w:val="28"/>
          <w:lang w:val="ky-KG"/>
        </w:rPr>
        <w:t>дык</w:t>
      </w:r>
      <w:r w:rsidRPr="0088608C">
        <w:rPr>
          <w:rFonts w:ascii="Times New Roman" w:eastAsia="Times New Roman" w:hAnsi="Times New Roman" w:cs="Times New Roman"/>
          <w:bCs/>
          <w:sz w:val="28"/>
          <w:szCs w:val="28"/>
          <w:lang w:val="ky-KG"/>
        </w:rPr>
        <w:t xml:space="preserve"> фонд – </w:t>
      </w:r>
      <w:r w:rsidR="00BD7244" w:rsidRPr="0088608C">
        <w:rPr>
          <w:rFonts w:ascii="Times New Roman" w:eastAsia="Times New Roman" w:hAnsi="Times New Roman" w:cs="Times New Roman"/>
          <w:bCs/>
          <w:sz w:val="28"/>
          <w:szCs w:val="28"/>
          <w:lang w:val="ky-KG"/>
        </w:rPr>
        <w:t xml:space="preserve">Кыргыз Республикасынын </w:t>
      </w:r>
      <w:r w:rsidRPr="0088608C">
        <w:rPr>
          <w:rFonts w:ascii="Times New Roman" w:eastAsia="Times New Roman" w:hAnsi="Times New Roman" w:cs="Times New Roman"/>
          <w:bCs/>
          <w:sz w:val="28"/>
          <w:szCs w:val="28"/>
          <w:lang w:val="ky-KG"/>
        </w:rPr>
        <w:t>Социал</w:t>
      </w:r>
      <w:r w:rsidR="00BD7244" w:rsidRPr="0088608C">
        <w:rPr>
          <w:rFonts w:ascii="Times New Roman" w:eastAsia="Times New Roman" w:hAnsi="Times New Roman" w:cs="Times New Roman"/>
          <w:bCs/>
          <w:sz w:val="28"/>
          <w:szCs w:val="28"/>
          <w:lang w:val="ky-KG"/>
        </w:rPr>
        <w:t>дык</w:t>
      </w:r>
      <w:r w:rsidRPr="0088608C">
        <w:rPr>
          <w:rFonts w:ascii="Times New Roman" w:eastAsia="Times New Roman" w:hAnsi="Times New Roman" w:cs="Times New Roman"/>
          <w:bCs/>
          <w:sz w:val="28"/>
          <w:szCs w:val="28"/>
          <w:lang w:val="ky-KG"/>
        </w:rPr>
        <w:t xml:space="preserve"> фонд</w:t>
      </w:r>
      <w:r w:rsidR="00BD7244" w:rsidRPr="0088608C">
        <w:rPr>
          <w:rFonts w:ascii="Times New Roman" w:eastAsia="Times New Roman" w:hAnsi="Times New Roman" w:cs="Times New Roman"/>
          <w:bCs/>
          <w:sz w:val="28"/>
          <w:szCs w:val="28"/>
          <w:lang w:val="ky-KG"/>
        </w:rPr>
        <w:t>у</w:t>
      </w:r>
      <w:r w:rsidRPr="0088608C">
        <w:rPr>
          <w:rFonts w:ascii="Times New Roman" w:eastAsia="Times New Roman" w:hAnsi="Times New Roman" w:cs="Times New Roman"/>
          <w:bCs/>
          <w:sz w:val="28"/>
          <w:szCs w:val="28"/>
          <w:lang w:val="ky-KG"/>
        </w:rPr>
        <w:t>;</w:t>
      </w:r>
    </w:p>
    <w:p w:rsidR="00732520" w:rsidRPr="0088608C" w:rsidRDefault="0021305C" w:rsidP="00732520">
      <w:pPr>
        <w:tabs>
          <w:tab w:val="left" w:pos="1134"/>
        </w:tabs>
        <w:spacing w:after="0" w:line="240" w:lineRule="auto"/>
        <w:ind w:firstLine="709"/>
        <w:jc w:val="both"/>
        <w:rPr>
          <w:rFonts w:ascii="Times New Roman" w:eastAsia="Times New Roman" w:hAnsi="Times New Roman" w:cs="Times New Roman"/>
          <w:bCs/>
          <w:sz w:val="28"/>
          <w:szCs w:val="28"/>
          <w:lang w:val="ky-KG"/>
        </w:rPr>
      </w:pPr>
      <w:r w:rsidRPr="0088608C">
        <w:rPr>
          <w:rFonts w:ascii="Times New Roman" w:eastAsia="Times New Roman" w:hAnsi="Times New Roman" w:cs="Times New Roman"/>
          <w:bCs/>
          <w:sz w:val="28"/>
          <w:szCs w:val="28"/>
          <w:lang w:val="ky-KG"/>
        </w:rPr>
        <w:t>ыйгарым укуктуу</w:t>
      </w:r>
      <w:r w:rsidR="00732520" w:rsidRPr="0088608C">
        <w:rPr>
          <w:rFonts w:ascii="Times New Roman" w:eastAsia="Times New Roman" w:hAnsi="Times New Roman" w:cs="Times New Roman"/>
          <w:bCs/>
          <w:sz w:val="28"/>
          <w:szCs w:val="28"/>
          <w:lang w:val="ky-KG"/>
        </w:rPr>
        <w:t xml:space="preserve"> орган – </w:t>
      </w:r>
      <w:r w:rsidRPr="0088608C">
        <w:rPr>
          <w:rFonts w:ascii="Times New Roman" w:eastAsia="Times New Roman" w:hAnsi="Times New Roman" w:cs="Times New Roman"/>
          <w:bCs/>
          <w:sz w:val="28"/>
          <w:szCs w:val="28"/>
          <w:lang w:val="ky-KG"/>
        </w:rPr>
        <w:t>мамлекеттик мүлктү башкаруу чөйрөсүндөгү ыйгарым укуктуу орган</w:t>
      </w:r>
      <w:r w:rsidR="00732520" w:rsidRPr="0088608C">
        <w:rPr>
          <w:rFonts w:ascii="Times New Roman" w:eastAsia="Times New Roman" w:hAnsi="Times New Roman" w:cs="Times New Roman"/>
          <w:bCs/>
          <w:sz w:val="28"/>
          <w:szCs w:val="28"/>
          <w:lang w:val="ky-KG"/>
        </w:rPr>
        <w:t>;</w:t>
      </w:r>
    </w:p>
    <w:p w:rsidR="00732520" w:rsidRPr="0088608C" w:rsidRDefault="0021305C" w:rsidP="00732520">
      <w:pPr>
        <w:tabs>
          <w:tab w:val="left" w:pos="1134"/>
        </w:tabs>
        <w:spacing w:after="0" w:line="240" w:lineRule="auto"/>
        <w:ind w:firstLine="709"/>
        <w:jc w:val="both"/>
        <w:rPr>
          <w:rFonts w:ascii="Times New Roman" w:eastAsia="Times New Roman" w:hAnsi="Times New Roman" w:cs="Times New Roman"/>
          <w:bCs/>
          <w:sz w:val="28"/>
          <w:szCs w:val="28"/>
          <w:lang w:val="ky-KG"/>
        </w:rPr>
      </w:pPr>
      <w:r w:rsidRPr="0088608C">
        <w:rPr>
          <w:rFonts w:ascii="Times New Roman" w:eastAsia="Times New Roman" w:hAnsi="Times New Roman" w:cs="Times New Roman"/>
          <w:bCs/>
          <w:sz w:val="28"/>
          <w:szCs w:val="28"/>
          <w:lang w:val="ky-KG"/>
        </w:rPr>
        <w:t>чарбакер коом</w:t>
      </w:r>
      <w:r w:rsidR="00732520" w:rsidRPr="0088608C">
        <w:rPr>
          <w:rFonts w:ascii="Times New Roman" w:eastAsia="Times New Roman" w:hAnsi="Times New Roman" w:cs="Times New Roman"/>
          <w:bCs/>
          <w:sz w:val="28"/>
          <w:szCs w:val="28"/>
          <w:lang w:val="ky-KG"/>
        </w:rPr>
        <w:t xml:space="preserve"> (</w:t>
      </w:r>
      <w:r w:rsidRPr="0088608C">
        <w:rPr>
          <w:rFonts w:ascii="Times New Roman" w:eastAsia="Times New Roman" w:hAnsi="Times New Roman" w:cs="Times New Roman"/>
          <w:bCs/>
          <w:sz w:val="28"/>
          <w:szCs w:val="28"/>
          <w:lang w:val="ky-KG"/>
        </w:rPr>
        <w:t>коом</w:t>
      </w:r>
      <w:r w:rsidR="00732520" w:rsidRPr="0088608C">
        <w:rPr>
          <w:rFonts w:ascii="Times New Roman" w:eastAsia="Times New Roman" w:hAnsi="Times New Roman" w:cs="Times New Roman"/>
          <w:bCs/>
          <w:sz w:val="28"/>
          <w:szCs w:val="28"/>
          <w:lang w:val="ky-KG"/>
        </w:rPr>
        <w:t>) –</w:t>
      </w:r>
      <w:r w:rsidR="000158DD" w:rsidRPr="0088608C">
        <w:rPr>
          <w:rFonts w:ascii="Times New Roman" w:eastAsia="Times New Roman" w:hAnsi="Times New Roman" w:cs="Times New Roman"/>
          <w:bCs/>
          <w:sz w:val="28"/>
          <w:szCs w:val="28"/>
          <w:lang w:val="ky-KG"/>
        </w:rPr>
        <w:t xml:space="preserve"> </w:t>
      </w:r>
      <w:r w:rsidR="002F6D52" w:rsidRPr="0088608C">
        <w:rPr>
          <w:rFonts w:ascii="Times New Roman" w:eastAsia="Times New Roman" w:hAnsi="Times New Roman" w:cs="Times New Roman"/>
          <w:bCs/>
          <w:sz w:val="28"/>
          <w:szCs w:val="28"/>
          <w:lang w:val="ky-KG"/>
        </w:rPr>
        <w:t>уставдык капиталда</w:t>
      </w:r>
      <w:r w:rsidR="000158DD" w:rsidRPr="0088608C">
        <w:rPr>
          <w:rFonts w:ascii="Times New Roman" w:eastAsia="Times New Roman" w:hAnsi="Times New Roman" w:cs="Times New Roman"/>
          <w:bCs/>
          <w:sz w:val="28"/>
          <w:szCs w:val="28"/>
          <w:lang w:val="ky-KG"/>
        </w:rPr>
        <w:t>гы</w:t>
      </w:r>
      <w:r w:rsidR="002F6D52" w:rsidRPr="0088608C">
        <w:rPr>
          <w:rFonts w:ascii="Times New Roman" w:eastAsia="Times New Roman" w:hAnsi="Times New Roman" w:cs="Times New Roman"/>
          <w:bCs/>
          <w:sz w:val="28"/>
          <w:szCs w:val="28"/>
          <w:lang w:val="ky-KG"/>
        </w:rPr>
        <w:t xml:space="preserve"> </w:t>
      </w:r>
      <w:r w:rsidR="000158DD" w:rsidRPr="0088608C">
        <w:rPr>
          <w:rFonts w:ascii="Times New Roman" w:eastAsia="Times New Roman" w:hAnsi="Times New Roman" w:cs="Times New Roman"/>
          <w:bCs/>
          <w:sz w:val="28"/>
          <w:szCs w:val="28"/>
          <w:lang w:val="ky-KG"/>
        </w:rPr>
        <w:t xml:space="preserve">акциялары же </w:t>
      </w:r>
      <w:r w:rsidR="002F6D52" w:rsidRPr="0088608C">
        <w:rPr>
          <w:rFonts w:ascii="Times New Roman" w:eastAsia="Times New Roman" w:hAnsi="Times New Roman" w:cs="Times New Roman"/>
          <w:bCs/>
          <w:sz w:val="28"/>
          <w:szCs w:val="28"/>
          <w:lang w:val="ky-KG"/>
        </w:rPr>
        <w:t>үлүш</w:t>
      </w:r>
      <w:r w:rsidR="000158DD" w:rsidRPr="0088608C">
        <w:rPr>
          <w:rFonts w:ascii="Times New Roman" w:eastAsia="Times New Roman" w:hAnsi="Times New Roman" w:cs="Times New Roman"/>
          <w:bCs/>
          <w:sz w:val="28"/>
          <w:szCs w:val="28"/>
          <w:lang w:val="ky-KG"/>
        </w:rPr>
        <w:t>ү</w:t>
      </w:r>
      <w:r w:rsidR="002F6D52" w:rsidRPr="0088608C">
        <w:rPr>
          <w:rFonts w:ascii="Times New Roman" w:eastAsia="Times New Roman" w:hAnsi="Times New Roman" w:cs="Times New Roman"/>
          <w:bCs/>
          <w:sz w:val="28"/>
          <w:szCs w:val="28"/>
          <w:lang w:val="ky-KG"/>
        </w:rPr>
        <w:t xml:space="preserve"> </w:t>
      </w:r>
      <w:r w:rsidR="000158DD" w:rsidRPr="0088608C">
        <w:rPr>
          <w:rFonts w:ascii="Times New Roman" w:eastAsia="Times New Roman" w:hAnsi="Times New Roman" w:cs="Times New Roman"/>
          <w:bCs/>
          <w:sz w:val="28"/>
          <w:szCs w:val="28"/>
          <w:lang w:val="ky-KG"/>
        </w:rPr>
        <w:t xml:space="preserve">мамлекетке таандык </w:t>
      </w:r>
      <w:r w:rsidR="002F6D52" w:rsidRPr="0088608C">
        <w:rPr>
          <w:rFonts w:ascii="Times New Roman" w:eastAsia="Times New Roman" w:hAnsi="Times New Roman" w:cs="Times New Roman"/>
          <w:bCs/>
          <w:sz w:val="28"/>
          <w:szCs w:val="28"/>
          <w:lang w:val="ky-KG"/>
        </w:rPr>
        <w:t xml:space="preserve">болгон </w:t>
      </w:r>
      <w:r w:rsidR="00732520" w:rsidRPr="0088608C">
        <w:rPr>
          <w:rFonts w:ascii="Times New Roman" w:eastAsia="Times New Roman" w:hAnsi="Times New Roman" w:cs="Times New Roman"/>
          <w:bCs/>
          <w:sz w:val="28"/>
          <w:szCs w:val="28"/>
          <w:lang w:val="ky-KG"/>
        </w:rPr>
        <w:t>акционер</w:t>
      </w:r>
      <w:r w:rsidR="002F6D52" w:rsidRPr="0088608C">
        <w:rPr>
          <w:rFonts w:ascii="Times New Roman" w:eastAsia="Times New Roman" w:hAnsi="Times New Roman" w:cs="Times New Roman"/>
          <w:bCs/>
          <w:sz w:val="28"/>
          <w:szCs w:val="28"/>
          <w:lang w:val="ky-KG"/>
        </w:rPr>
        <w:t>дик коом же жоопкерчилиги чектелген коом</w:t>
      </w:r>
      <w:r w:rsidR="00732520" w:rsidRPr="0088608C">
        <w:rPr>
          <w:rFonts w:ascii="Times New Roman" w:eastAsia="Times New Roman" w:hAnsi="Times New Roman" w:cs="Times New Roman"/>
          <w:bCs/>
          <w:sz w:val="28"/>
          <w:szCs w:val="28"/>
          <w:lang w:val="ky-KG"/>
        </w:rPr>
        <w:t>.</w:t>
      </w:r>
    </w:p>
    <w:p w:rsidR="00732520" w:rsidRPr="0088608C" w:rsidRDefault="002F6D52"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Ыйгарым укуктуу органдын кадрлар резервин түзүү ушул </w:t>
      </w:r>
      <w:r w:rsidR="000158DD" w:rsidRPr="0088608C">
        <w:rPr>
          <w:rFonts w:ascii="Times New Roman" w:eastAsia="Calibri" w:hAnsi="Times New Roman" w:cs="Times New Roman"/>
          <w:sz w:val="28"/>
          <w:szCs w:val="28"/>
          <w:lang w:val="ky-KG"/>
        </w:rPr>
        <w:t>Тартипте</w:t>
      </w:r>
      <w:r w:rsidRPr="0088608C">
        <w:rPr>
          <w:rFonts w:ascii="Times New Roman" w:eastAsia="Calibri" w:hAnsi="Times New Roman" w:cs="Times New Roman"/>
          <w:sz w:val="28"/>
          <w:szCs w:val="28"/>
          <w:lang w:val="ky-KG"/>
        </w:rPr>
        <w:t xml:space="preserve"> белгиленген тартипте </w:t>
      </w:r>
      <w:r w:rsidR="000158DD" w:rsidRPr="0088608C">
        <w:rPr>
          <w:rFonts w:ascii="Times New Roman" w:eastAsia="Calibri" w:hAnsi="Times New Roman" w:cs="Times New Roman"/>
          <w:sz w:val="28"/>
          <w:szCs w:val="28"/>
          <w:lang w:val="ky-KG"/>
        </w:rPr>
        <w:t xml:space="preserve">Ведомстволор </w:t>
      </w:r>
      <w:r w:rsidRPr="0088608C">
        <w:rPr>
          <w:rFonts w:ascii="Times New Roman" w:eastAsia="Calibri" w:hAnsi="Times New Roman" w:cs="Times New Roman"/>
          <w:sz w:val="28"/>
          <w:szCs w:val="28"/>
          <w:lang w:val="ky-KG"/>
        </w:rPr>
        <w:t>аралык комиссия тарабынан ишке ашырылат.</w:t>
      </w:r>
    </w:p>
    <w:p w:rsidR="004A4B1A" w:rsidRPr="0088608C" w:rsidRDefault="002F6D52" w:rsidP="00A703E8">
      <w:pPr>
        <w:tabs>
          <w:tab w:val="left" w:pos="1134"/>
        </w:tabs>
        <w:spacing w:after="0" w:line="240" w:lineRule="auto"/>
        <w:ind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Социалдык фонддун кадрлар резервин түзүү </w:t>
      </w:r>
      <w:r w:rsidR="00B34557" w:rsidRPr="0088608C">
        <w:rPr>
          <w:rFonts w:ascii="Times New Roman" w:eastAsia="Calibri" w:hAnsi="Times New Roman" w:cs="Times New Roman"/>
          <w:sz w:val="28"/>
          <w:szCs w:val="28"/>
          <w:lang w:val="ky-KG"/>
        </w:rPr>
        <w:t xml:space="preserve">жана чарбакер коомдун башкаруу органдарына белгиленген тартипте шайлоо үчүн резервдегилерди </w:t>
      </w:r>
      <w:r w:rsidR="00A02596" w:rsidRPr="0088608C">
        <w:rPr>
          <w:rFonts w:ascii="Times New Roman" w:eastAsia="Calibri" w:hAnsi="Times New Roman" w:cs="Times New Roman"/>
          <w:sz w:val="28"/>
          <w:szCs w:val="28"/>
          <w:lang w:val="ky-KG"/>
        </w:rPr>
        <w:t xml:space="preserve">көрсөтүү </w:t>
      </w:r>
      <w:r w:rsidRPr="0088608C">
        <w:rPr>
          <w:rFonts w:ascii="Times New Roman" w:eastAsia="Calibri" w:hAnsi="Times New Roman" w:cs="Times New Roman"/>
          <w:sz w:val="28"/>
          <w:szCs w:val="28"/>
          <w:lang w:val="ky-KG"/>
        </w:rPr>
        <w:t>Социалдык фонд аныктаган тартипте ишке ашырылат.</w:t>
      </w:r>
    </w:p>
    <w:p w:rsidR="00732520" w:rsidRPr="0088608C" w:rsidRDefault="00732520" w:rsidP="00732520">
      <w:pPr>
        <w:pStyle w:val="a3"/>
        <w:tabs>
          <w:tab w:val="left" w:pos="0"/>
          <w:tab w:val="left" w:pos="1134"/>
        </w:tabs>
        <w:spacing w:after="0" w:line="240" w:lineRule="auto"/>
        <w:ind w:left="0"/>
        <w:rPr>
          <w:rFonts w:ascii="Times New Roman" w:eastAsia="Calibri" w:hAnsi="Times New Roman" w:cs="Times New Roman"/>
          <w:sz w:val="28"/>
          <w:szCs w:val="28"/>
          <w:lang w:val="ky-KG"/>
        </w:rPr>
      </w:pPr>
    </w:p>
    <w:p w:rsidR="00732520" w:rsidRPr="0088608C" w:rsidRDefault="002F6D52" w:rsidP="00732520">
      <w:pPr>
        <w:pStyle w:val="a3"/>
        <w:numPr>
          <w:ilvl w:val="0"/>
          <w:numId w:val="1"/>
        </w:numPr>
        <w:tabs>
          <w:tab w:val="left" w:pos="0"/>
          <w:tab w:val="left" w:pos="284"/>
        </w:tabs>
        <w:spacing w:after="0" w:line="240" w:lineRule="auto"/>
        <w:ind w:left="0" w:firstLine="0"/>
        <w:jc w:val="center"/>
        <w:rPr>
          <w:rFonts w:ascii="Times New Roman" w:eastAsia="Calibri" w:hAnsi="Times New Roman" w:cs="Times New Roman"/>
          <w:b/>
          <w:sz w:val="28"/>
          <w:szCs w:val="28"/>
          <w:lang w:val="ky-KG"/>
        </w:rPr>
      </w:pPr>
      <w:r w:rsidRPr="0088608C">
        <w:rPr>
          <w:rFonts w:ascii="Times New Roman" w:eastAsia="Calibri" w:hAnsi="Times New Roman" w:cs="Times New Roman"/>
          <w:b/>
          <w:sz w:val="28"/>
          <w:szCs w:val="28"/>
          <w:lang w:val="ky-KG"/>
        </w:rPr>
        <w:lastRenderedPageBreak/>
        <w:t>Ведомстволор аралык</w:t>
      </w:r>
      <w:r w:rsidR="00732520" w:rsidRPr="0088608C">
        <w:rPr>
          <w:rFonts w:ascii="Times New Roman" w:eastAsia="Calibri" w:hAnsi="Times New Roman" w:cs="Times New Roman"/>
          <w:b/>
          <w:sz w:val="28"/>
          <w:szCs w:val="28"/>
          <w:lang w:val="ky-KG"/>
        </w:rPr>
        <w:t xml:space="preserve"> комиссия </w:t>
      </w:r>
    </w:p>
    <w:p w:rsidR="00732520" w:rsidRPr="0088608C" w:rsidRDefault="00732520" w:rsidP="00732520">
      <w:pPr>
        <w:pStyle w:val="a3"/>
        <w:tabs>
          <w:tab w:val="left" w:pos="0"/>
          <w:tab w:val="left" w:pos="284"/>
        </w:tabs>
        <w:spacing w:after="0" w:line="240" w:lineRule="auto"/>
        <w:ind w:left="0"/>
        <w:rPr>
          <w:rFonts w:ascii="Times New Roman" w:eastAsia="Calibri" w:hAnsi="Times New Roman" w:cs="Times New Roman"/>
          <w:sz w:val="28"/>
          <w:szCs w:val="28"/>
          <w:lang w:val="ky-KG"/>
        </w:rPr>
      </w:pPr>
    </w:p>
    <w:p w:rsidR="002F6D52" w:rsidRPr="0088608C" w:rsidRDefault="002F6D52" w:rsidP="00732520">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 xml:space="preserve">Ведомстволор аралык комиссия мамлекеттик органдардын, кесиптик ассоциациялардын жана эксперттик коомдун өкүлдөрүнөн турган, туруктуу иштеген коллегиялык орган болуп саналат, анын милдети ыйгарым укуктуу орган үчүн мамлекеттик </w:t>
      </w:r>
      <w:r w:rsidR="00E76DC7" w:rsidRPr="0088608C">
        <w:rPr>
          <w:rFonts w:ascii="Times New Roman" w:hAnsi="Times New Roman" w:cs="Times New Roman"/>
          <w:sz w:val="28"/>
          <w:szCs w:val="28"/>
          <w:lang w:val="ky-KG"/>
        </w:rPr>
        <w:t>үлүш катышкан</w:t>
      </w:r>
      <w:r w:rsidR="00E76DC7" w:rsidRPr="0088608C">
        <w:rPr>
          <w:rFonts w:ascii="Times New Roman" w:hAnsi="Times New Roman" w:cs="Times New Roman"/>
          <w:b/>
          <w:sz w:val="28"/>
          <w:szCs w:val="28"/>
          <w:lang w:val="ky-KG"/>
        </w:rPr>
        <w:t xml:space="preserve"> </w:t>
      </w:r>
      <w:r w:rsidRPr="0088608C">
        <w:rPr>
          <w:rFonts w:ascii="Times New Roman" w:hAnsi="Times New Roman" w:cs="Times New Roman"/>
          <w:sz w:val="28"/>
          <w:szCs w:val="28"/>
          <w:lang w:val="ky-KG"/>
        </w:rPr>
        <w:t xml:space="preserve">чарбакер коомдордун директорлор кеңешинин </w:t>
      </w:r>
      <w:r w:rsidR="00A02596" w:rsidRPr="0088608C">
        <w:rPr>
          <w:rFonts w:ascii="Times New Roman" w:hAnsi="Times New Roman" w:cs="Times New Roman"/>
          <w:sz w:val="28"/>
          <w:szCs w:val="28"/>
          <w:lang w:val="ky-KG"/>
        </w:rPr>
        <w:t xml:space="preserve">мүчөлүгүнө </w:t>
      </w:r>
      <w:r w:rsidR="00977E90" w:rsidRPr="0088608C">
        <w:rPr>
          <w:rFonts w:ascii="Times New Roman" w:hAnsi="Times New Roman" w:cs="Times New Roman"/>
          <w:sz w:val="28"/>
          <w:szCs w:val="28"/>
          <w:lang w:val="ky-KG"/>
        </w:rPr>
        <w:t xml:space="preserve">жана ревизиялык комиссияларга (ревизорлорго) </w:t>
      </w:r>
      <w:r w:rsidR="00A02596" w:rsidRPr="0088608C">
        <w:rPr>
          <w:rFonts w:ascii="Times New Roman" w:hAnsi="Times New Roman" w:cs="Times New Roman"/>
          <w:sz w:val="28"/>
          <w:szCs w:val="28"/>
          <w:lang w:val="ky-KG"/>
        </w:rPr>
        <w:t>талапкерлерди</w:t>
      </w:r>
      <w:r w:rsidR="00977E90" w:rsidRPr="0088608C">
        <w:rPr>
          <w:rFonts w:ascii="Times New Roman" w:hAnsi="Times New Roman" w:cs="Times New Roman"/>
          <w:sz w:val="28"/>
          <w:szCs w:val="28"/>
          <w:lang w:val="ky-KG"/>
        </w:rPr>
        <w:t xml:space="preserve"> көрсөтүү үчүн</w:t>
      </w:r>
      <w:r w:rsidR="00A02596" w:rsidRPr="0088608C">
        <w:rPr>
          <w:rFonts w:ascii="Times New Roman" w:hAnsi="Times New Roman" w:cs="Times New Roman"/>
          <w:sz w:val="28"/>
          <w:szCs w:val="28"/>
          <w:lang w:val="ky-KG"/>
        </w:rPr>
        <w:t xml:space="preserve"> кадрлар резервин </w:t>
      </w:r>
      <w:r w:rsidR="00E76DC7" w:rsidRPr="0088608C">
        <w:rPr>
          <w:rFonts w:ascii="Times New Roman" w:hAnsi="Times New Roman" w:cs="Times New Roman"/>
          <w:sz w:val="28"/>
          <w:szCs w:val="28"/>
          <w:lang w:val="ky-KG"/>
        </w:rPr>
        <w:t>түзүү болуп саналат.</w:t>
      </w:r>
    </w:p>
    <w:p w:rsidR="00732520" w:rsidRPr="0088608C" w:rsidRDefault="002F6D52" w:rsidP="00732520">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Ведомстволор аралык комиссиянын функциялары:</w:t>
      </w:r>
    </w:p>
    <w:p w:rsidR="00732520" w:rsidRPr="0088608C" w:rsidRDefault="002F6D52" w:rsidP="00732520">
      <w:pPr>
        <w:pStyle w:val="a3"/>
        <w:numPr>
          <w:ilvl w:val="0"/>
          <w:numId w:val="9"/>
        </w:numPr>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кадрлар резервин түзүү максатында конкурстук тандоо өткөрүү</w:t>
      </w:r>
      <w:r w:rsidR="00732520" w:rsidRPr="0088608C">
        <w:rPr>
          <w:rFonts w:ascii="Times New Roman" w:hAnsi="Times New Roman" w:cs="Times New Roman"/>
          <w:sz w:val="28"/>
          <w:szCs w:val="28"/>
          <w:lang w:val="ky-KG"/>
        </w:rPr>
        <w:t>;</w:t>
      </w:r>
    </w:p>
    <w:p w:rsidR="00732520" w:rsidRPr="0088608C" w:rsidRDefault="00FB06FA" w:rsidP="00732520">
      <w:pPr>
        <w:pStyle w:val="a3"/>
        <w:numPr>
          <w:ilvl w:val="0"/>
          <w:numId w:val="9"/>
        </w:numPr>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 xml:space="preserve"> </w:t>
      </w:r>
      <w:r w:rsidR="00331BED" w:rsidRPr="0088608C">
        <w:rPr>
          <w:rFonts w:ascii="Times New Roman" w:hAnsi="Times New Roman" w:cs="Times New Roman"/>
          <w:sz w:val="28"/>
          <w:szCs w:val="28"/>
          <w:lang w:val="ky-KG"/>
        </w:rPr>
        <w:t xml:space="preserve">директорлор кеңешинин </w:t>
      </w:r>
      <w:r w:rsidR="00A02596" w:rsidRPr="0088608C">
        <w:rPr>
          <w:rFonts w:ascii="Times New Roman" w:hAnsi="Times New Roman" w:cs="Times New Roman"/>
          <w:sz w:val="28"/>
          <w:szCs w:val="28"/>
          <w:lang w:val="ky-KG"/>
        </w:rPr>
        <w:t xml:space="preserve">курамына кадрлар резервинен талапкерлерди </w:t>
      </w:r>
      <w:r w:rsidR="00331BED" w:rsidRPr="0088608C">
        <w:rPr>
          <w:rFonts w:ascii="Times New Roman" w:hAnsi="Times New Roman" w:cs="Times New Roman"/>
          <w:sz w:val="28"/>
          <w:szCs w:val="28"/>
          <w:lang w:val="ky-KG"/>
        </w:rPr>
        <w:t>жана ревизиялык комиссиялардын</w:t>
      </w:r>
      <w:r w:rsidR="00A02596" w:rsidRPr="0088608C">
        <w:rPr>
          <w:rFonts w:ascii="Times New Roman" w:hAnsi="Times New Roman" w:cs="Times New Roman"/>
          <w:sz w:val="28"/>
          <w:szCs w:val="28"/>
          <w:lang w:val="ky-KG"/>
        </w:rPr>
        <w:t xml:space="preserve"> </w:t>
      </w:r>
      <w:r w:rsidR="00331BED" w:rsidRPr="0088608C">
        <w:rPr>
          <w:rFonts w:ascii="Times New Roman" w:hAnsi="Times New Roman" w:cs="Times New Roman"/>
          <w:sz w:val="28"/>
          <w:szCs w:val="28"/>
          <w:lang w:val="ky-KG"/>
        </w:rPr>
        <w:t>мүчөлөрүн (ревизорлорду) тандоо</w:t>
      </w:r>
      <w:r w:rsidR="00732520" w:rsidRPr="0088608C">
        <w:rPr>
          <w:rFonts w:ascii="Times New Roman" w:hAnsi="Times New Roman" w:cs="Times New Roman"/>
          <w:sz w:val="28"/>
          <w:szCs w:val="28"/>
          <w:lang w:val="ky-KG"/>
        </w:rPr>
        <w:t>;</w:t>
      </w:r>
    </w:p>
    <w:p w:rsidR="00732520" w:rsidRPr="0088608C" w:rsidRDefault="00331BED" w:rsidP="00732520">
      <w:pPr>
        <w:pStyle w:val="a3"/>
        <w:numPr>
          <w:ilvl w:val="0"/>
          <w:numId w:val="9"/>
        </w:numPr>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талапкерлерди конкурстук тандоо үчүн тесттик тапшырмаларды бекитүү</w:t>
      </w:r>
      <w:r w:rsidR="00732520" w:rsidRPr="0088608C">
        <w:rPr>
          <w:rFonts w:ascii="Times New Roman" w:hAnsi="Times New Roman" w:cs="Times New Roman"/>
          <w:sz w:val="28"/>
          <w:szCs w:val="28"/>
          <w:lang w:val="ky-KG"/>
        </w:rPr>
        <w:t>;</w:t>
      </w:r>
    </w:p>
    <w:p w:rsidR="00732520" w:rsidRPr="0088608C" w:rsidRDefault="0090029D" w:rsidP="00732520">
      <w:pPr>
        <w:pStyle w:val="a3"/>
        <w:numPr>
          <w:ilvl w:val="0"/>
          <w:numId w:val="9"/>
        </w:numPr>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 xml:space="preserve">коомдордун башкаруучу кадрдык потенциалын даярдоо маселелерине тийиштүү методикалык колдонмолорду, программалардын долбоорлорун жана башка материалдарды иштеп чыгуу боюнча </w:t>
      </w:r>
      <w:r w:rsidR="00977E90" w:rsidRPr="0088608C">
        <w:rPr>
          <w:rFonts w:ascii="Times New Roman" w:hAnsi="Times New Roman" w:cs="Times New Roman"/>
          <w:sz w:val="28"/>
          <w:szCs w:val="28"/>
          <w:lang w:val="ky-KG"/>
        </w:rPr>
        <w:t xml:space="preserve">ыйгарым укуктуу органга </w:t>
      </w:r>
      <w:r w:rsidRPr="0088608C">
        <w:rPr>
          <w:rFonts w:ascii="Times New Roman" w:hAnsi="Times New Roman" w:cs="Times New Roman"/>
          <w:sz w:val="28"/>
          <w:szCs w:val="28"/>
          <w:lang w:val="ky-KG"/>
        </w:rPr>
        <w:t>сунуштарды киргизүү</w:t>
      </w:r>
      <w:r w:rsidR="00732520" w:rsidRPr="0088608C">
        <w:rPr>
          <w:rFonts w:ascii="Times New Roman" w:hAnsi="Times New Roman" w:cs="Times New Roman"/>
          <w:sz w:val="28"/>
          <w:szCs w:val="28"/>
          <w:lang w:val="ky-KG"/>
        </w:rPr>
        <w:t>;</w:t>
      </w:r>
    </w:p>
    <w:p w:rsidR="00732520" w:rsidRPr="0088608C" w:rsidRDefault="0090029D" w:rsidP="00732520">
      <w:pPr>
        <w:pStyle w:val="a3"/>
        <w:numPr>
          <w:ilvl w:val="0"/>
          <w:numId w:val="9"/>
        </w:numPr>
        <w:tabs>
          <w:tab w:val="left" w:pos="1134"/>
        </w:tabs>
        <w:spacing w:after="0" w:line="240" w:lineRule="auto"/>
        <w:ind w:left="0" w:firstLine="709"/>
        <w:jc w:val="both"/>
        <w:rPr>
          <w:rFonts w:ascii="Times New Roman" w:hAnsi="Times New Roman" w:cs="Times New Roman"/>
          <w:b/>
          <w:sz w:val="28"/>
          <w:szCs w:val="28"/>
          <w:lang w:val="ky-KG"/>
        </w:rPr>
      </w:pPr>
      <w:r w:rsidRPr="0088608C">
        <w:rPr>
          <w:rFonts w:ascii="Times New Roman" w:hAnsi="Times New Roman" w:cs="Times New Roman"/>
          <w:sz w:val="28"/>
          <w:szCs w:val="28"/>
          <w:lang w:val="ky-KG"/>
        </w:rPr>
        <w:t xml:space="preserve">коомдун башкаруу жана контролдоо органдарында </w:t>
      </w:r>
      <w:r w:rsidR="00977E90" w:rsidRPr="0088608C">
        <w:rPr>
          <w:rFonts w:ascii="Times New Roman" w:hAnsi="Times New Roman" w:cs="Times New Roman"/>
          <w:sz w:val="28"/>
          <w:szCs w:val="28"/>
          <w:lang w:val="ky-KG"/>
        </w:rPr>
        <w:t xml:space="preserve">мамлекеттик </w:t>
      </w:r>
      <w:r w:rsidRPr="0088608C">
        <w:rPr>
          <w:rFonts w:ascii="Times New Roman" w:hAnsi="Times New Roman" w:cs="Times New Roman"/>
          <w:sz w:val="28"/>
          <w:szCs w:val="28"/>
          <w:lang w:val="ky-KG"/>
        </w:rPr>
        <w:t>өкүлдөр менен</w:t>
      </w:r>
      <w:r w:rsidR="00977E90" w:rsidRPr="0088608C">
        <w:rPr>
          <w:rFonts w:ascii="Times New Roman" w:hAnsi="Times New Roman" w:cs="Times New Roman"/>
          <w:sz w:val="28"/>
          <w:szCs w:val="28"/>
          <w:lang w:val="ky-KG"/>
        </w:rPr>
        <w:t xml:space="preserve"> ишеним көрсөтүүчүлөрдүн ортосунда </w:t>
      </w:r>
      <w:r w:rsidRPr="0088608C">
        <w:rPr>
          <w:rFonts w:ascii="Times New Roman" w:hAnsi="Times New Roman" w:cs="Times New Roman"/>
          <w:sz w:val="28"/>
          <w:szCs w:val="28"/>
          <w:lang w:val="ky-KG"/>
        </w:rPr>
        <w:t>өз ара аракеттенүү механизмин өркүндөтүү боюнча сунуштар</w:t>
      </w:r>
      <w:r w:rsidR="00977E90" w:rsidRPr="0088608C">
        <w:rPr>
          <w:rFonts w:ascii="Times New Roman" w:hAnsi="Times New Roman" w:cs="Times New Roman"/>
          <w:sz w:val="28"/>
          <w:szCs w:val="28"/>
          <w:lang w:val="ky-KG"/>
        </w:rPr>
        <w:t>д</w:t>
      </w:r>
      <w:r w:rsidRPr="0088608C">
        <w:rPr>
          <w:rFonts w:ascii="Times New Roman" w:hAnsi="Times New Roman" w:cs="Times New Roman"/>
          <w:sz w:val="28"/>
          <w:szCs w:val="28"/>
          <w:lang w:val="ky-KG"/>
        </w:rPr>
        <w:t>ы киргизүү</w:t>
      </w:r>
      <w:r w:rsidR="00732520" w:rsidRPr="0088608C">
        <w:rPr>
          <w:rFonts w:ascii="Times New Roman" w:hAnsi="Times New Roman" w:cs="Times New Roman"/>
          <w:sz w:val="28"/>
          <w:szCs w:val="28"/>
          <w:lang w:val="ky-KG"/>
        </w:rPr>
        <w:t>.</w:t>
      </w:r>
    </w:p>
    <w:p w:rsidR="00732520" w:rsidRPr="0088608C" w:rsidRDefault="0090029D" w:rsidP="00732520">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Ведомстволор аралык комиссия Кыргыз Республикасынын Өкмөтүнүн чечими менен 13 адамдан түзүлөт, анын жеке курамы төмөнкү органдардын өкүлдөрүнөн түзүлөт:</w:t>
      </w:r>
    </w:p>
    <w:p w:rsidR="00732520" w:rsidRPr="0088608C" w:rsidRDefault="00732520" w:rsidP="0090029D">
      <w:pPr>
        <w:pStyle w:val="a3"/>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w:t>
      </w:r>
      <w:r w:rsidR="00977E90" w:rsidRPr="0088608C">
        <w:rPr>
          <w:rFonts w:ascii="Times New Roman" w:hAnsi="Times New Roman" w:cs="Times New Roman"/>
          <w:sz w:val="28"/>
          <w:szCs w:val="28"/>
          <w:lang w:val="ky-KG"/>
        </w:rPr>
        <w:t xml:space="preserve"> </w:t>
      </w:r>
      <w:r w:rsidR="0090029D" w:rsidRPr="0088608C">
        <w:rPr>
          <w:rFonts w:ascii="Times New Roman" w:hAnsi="Times New Roman" w:cs="Times New Roman"/>
          <w:sz w:val="28"/>
          <w:szCs w:val="28"/>
          <w:lang w:val="ky-KG"/>
        </w:rPr>
        <w:t xml:space="preserve">Кыргыз Республикасынын Президентинин Аппараты </w:t>
      </w:r>
      <w:r w:rsidRPr="0088608C">
        <w:rPr>
          <w:rFonts w:ascii="Times New Roman" w:hAnsi="Times New Roman" w:cs="Times New Roman"/>
          <w:sz w:val="28"/>
          <w:szCs w:val="28"/>
          <w:lang w:val="ky-KG"/>
        </w:rPr>
        <w:t xml:space="preserve">- 1 </w:t>
      </w:r>
      <w:r w:rsidR="0090029D" w:rsidRPr="0088608C">
        <w:rPr>
          <w:rFonts w:ascii="Times New Roman" w:hAnsi="Times New Roman" w:cs="Times New Roman"/>
          <w:sz w:val="28"/>
          <w:szCs w:val="28"/>
          <w:lang w:val="ky-KG"/>
        </w:rPr>
        <w:t>адам</w:t>
      </w:r>
      <w:r w:rsidR="005E30D7" w:rsidRPr="0088608C">
        <w:rPr>
          <w:rFonts w:ascii="Times New Roman" w:hAnsi="Times New Roman" w:cs="Times New Roman"/>
          <w:sz w:val="28"/>
          <w:szCs w:val="28"/>
          <w:lang w:val="ky-KG"/>
        </w:rPr>
        <w:t>;</w:t>
      </w:r>
    </w:p>
    <w:p w:rsidR="005E30D7" w:rsidRPr="0088608C" w:rsidRDefault="005E30D7" w:rsidP="005E30D7">
      <w:pPr>
        <w:pStyle w:val="a3"/>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 Кыргыз Республикасынын Өкмөтүнүн Аппараты</w:t>
      </w:r>
      <w:r w:rsidR="00977E90" w:rsidRPr="0088608C">
        <w:rPr>
          <w:rFonts w:ascii="Times New Roman" w:hAnsi="Times New Roman" w:cs="Times New Roman"/>
          <w:sz w:val="28"/>
          <w:szCs w:val="28"/>
          <w:lang w:val="ky-KG"/>
        </w:rPr>
        <w:t xml:space="preserve"> </w:t>
      </w:r>
      <w:r w:rsidRPr="0088608C">
        <w:rPr>
          <w:rFonts w:ascii="Times New Roman" w:hAnsi="Times New Roman" w:cs="Times New Roman"/>
          <w:sz w:val="28"/>
          <w:szCs w:val="28"/>
          <w:lang w:val="ky-KG"/>
        </w:rPr>
        <w:t>- 1 адам;</w:t>
      </w:r>
    </w:p>
    <w:p w:rsidR="00732520" w:rsidRPr="0088608C" w:rsidRDefault="00732520" w:rsidP="00732520">
      <w:pPr>
        <w:pStyle w:val="a3"/>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w:t>
      </w:r>
      <w:r w:rsidR="00977E90" w:rsidRPr="0088608C">
        <w:rPr>
          <w:rFonts w:ascii="Times New Roman" w:hAnsi="Times New Roman" w:cs="Times New Roman"/>
          <w:sz w:val="28"/>
          <w:szCs w:val="28"/>
          <w:lang w:val="ky-KG"/>
        </w:rPr>
        <w:t xml:space="preserve"> </w:t>
      </w:r>
      <w:r w:rsidR="0090029D" w:rsidRPr="0088608C">
        <w:rPr>
          <w:rFonts w:ascii="Times New Roman" w:hAnsi="Times New Roman" w:cs="Times New Roman"/>
          <w:sz w:val="28"/>
          <w:szCs w:val="28"/>
          <w:lang w:val="ky-KG"/>
        </w:rPr>
        <w:t>мамлекеттик мүлктү башкаруу чөйрөсүндө саясатты иштеп чыгуу боюнча ыйгарым укуктуу</w:t>
      </w:r>
      <w:r w:rsidR="00977E90" w:rsidRPr="0088608C">
        <w:rPr>
          <w:rFonts w:ascii="Times New Roman" w:hAnsi="Times New Roman" w:cs="Times New Roman"/>
          <w:sz w:val="28"/>
          <w:szCs w:val="28"/>
          <w:lang w:val="ky-KG"/>
        </w:rPr>
        <w:t xml:space="preserve"> мамлекеттик</w:t>
      </w:r>
      <w:r w:rsidR="0090029D" w:rsidRPr="0088608C">
        <w:rPr>
          <w:rFonts w:ascii="Times New Roman" w:hAnsi="Times New Roman" w:cs="Times New Roman"/>
          <w:sz w:val="28"/>
          <w:szCs w:val="28"/>
          <w:lang w:val="ky-KG"/>
        </w:rPr>
        <w:t xml:space="preserve"> орган</w:t>
      </w:r>
      <w:r w:rsidR="00977E90" w:rsidRPr="0088608C">
        <w:rPr>
          <w:rFonts w:ascii="Times New Roman" w:hAnsi="Times New Roman" w:cs="Times New Roman"/>
          <w:sz w:val="28"/>
          <w:szCs w:val="28"/>
          <w:lang w:val="ky-KG"/>
        </w:rPr>
        <w:t xml:space="preserve"> </w:t>
      </w:r>
      <w:r w:rsidR="0090029D" w:rsidRPr="0088608C">
        <w:rPr>
          <w:rFonts w:ascii="Times New Roman" w:hAnsi="Times New Roman" w:cs="Times New Roman"/>
          <w:sz w:val="28"/>
          <w:szCs w:val="28"/>
          <w:lang w:val="ky-KG"/>
        </w:rPr>
        <w:t>-</w:t>
      </w:r>
      <w:r w:rsidRPr="0088608C">
        <w:rPr>
          <w:rFonts w:ascii="Times New Roman" w:hAnsi="Times New Roman" w:cs="Times New Roman"/>
          <w:sz w:val="28"/>
          <w:szCs w:val="28"/>
          <w:lang w:val="ky-KG"/>
        </w:rPr>
        <w:t xml:space="preserve"> 1 </w:t>
      </w:r>
      <w:r w:rsidR="0090029D" w:rsidRPr="0088608C">
        <w:rPr>
          <w:rFonts w:ascii="Times New Roman" w:hAnsi="Times New Roman" w:cs="Times New Roman"/>
          <w:sz w:val="28"/>
          <w:szCs w:val="28"/>
          <w:lang w:val="ky-KG"/>
        </w:rPr>
        <w:t>адам</w:t>
      </w:r>
      <w:r w:rsidRPr="0088608C">
        <w:rPr>
          <w:rFonts w:ascii="Times New Roman" w:hAnsi="Times New Roman" w:cs="Times New Roman"/>
          <w:sz w:val="28"/>
          <w:szCs w:val="28"/>
          <w:lang w:val="ky-KG"/>
        </w:rPr>
        <w:t>;</w:t>
      </w:r>
    </w:p>
    <w:p w:rsidR="00732520" w:rsidRPr="0088608C" w:rsidRDefault="00732520" w:rsidP="00732520">
      <w:pPr>
        <w:pStyle w:val="a3"/>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w:t>
      </w:r>
      <w:r w:rsidR="00977E90" w:rsidRPr="0088608C">
        <w:rPr>
          <w:rFonts w:ascii="Times New Roman" w:hAnsi="Times New Roman" w:cs="Times New Roman"/>
          <w:sz w:val="28"/>
          <w:szCs w:val="28"/>
          <w:lang w:val="ky-KG"/>
        </w:rPr>
        <w:t xml:space="preserve"> </w:t>
      </w:r>
      <w:r w:rsidR="0090029D" w:rsidRPr="0088608C">
        <w:rPr>
          <w:rFonts w:ascii="Times New Roman" w:hAnsi="Times New Roman" w:cs="Times New Roman"/>
          <w:sz w:val="28"/>
          <w:szCs w:val="28"/>
          <w:lang w:val="ky-KG"/>
        </w:rPr>
        <w:t xml:space="preserve">мамлекеттик мүлктү башкаруу чөйрөсүндөгү ыйгарым укуктуу мамлекеттик орган </w:t>
      </w:r>
      <w:r w:rsidRPr="0088608C">
        <w:rPr>
          <w:rFonts w:ascii="Times New Roman" w:hAnsi="Times New Roman" w:cs="Times New Roman"/>
          <w:sz w:val="28"/>
          <w:szCs w:val="28"/>
          <w:lang w:val="ky-KG"/>
        </w:rPr>
        <w:t xml:space="preserve">- 2 </w:t>
      </w:r>
      <w:r w:rsidR="0090029D" w:rsidRPr="0088608C">
        <w:rPr>
          <w:rFonts w:ascii="Times New Roman" w:hAnsi="Times New Roman" w:cs="Times New Roman"/>
          <w:sz w:val="28"/>
          <w:szCs w:val="28"/>
          <w:lang w:val="ky-KG"/>
        </w:rPr>
        <w:t>адам</w:t>
      </w:r>
      <w:r w:rsidRPr="0088608C">
        <w:rPr>
          <w:rFonts w:ascii="Times New Roman" w:hAnsi="Times New Roman" w:cs="Times New Roman"/>
          <w:sz w:val="28"/>
          <w:szCs w:val="28"/>
          <w:lang w:val="ky-KG"/>
        </w:rPr>
        <w:t>;</w:t>
      </w:r>
    </w:p>
    <w:p w:rsidR="00732520" w:rsidRPr="0088608C" w:rsidRDefault="00732520" w:rsidP="00732520">
      <w:pPr>
        <w:pStyle w:val="a3"/>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w:t>
      </w:r>
      <w:r w:rsidR="00977E90" w:rsidRPr="0088608C">
        <w:rPr>
          <w:rFonts w:ascii="Times New Roman" w:hAnsi="Times New Roman" w:cs="Times New Roman"/>
          <w:sz w:val="28"/>
          <w:szCs w:val="28"/>
          <w:lang w:val="ky-KG"/>
        </w:rPr>
        <w:t xml:space="preserve"> </w:t>
      </w:r>
      <w:r w:rsidR="0090029D" w:rsidRPr="0088608C">
        <w:rPr>
          <w:rFonts w:ascii="Times New Roman" w:hAnsi="Times New Roman" w:cs="Times New Roman"/>
          <w:sz w:val="28"/>
          <w:szCs w:val="28"/>
          <w:lang w:val="ky-KG"/>
        </w:rPr>
        <w:t xml:space="preserve">энергетика чөйрөсүндө саясатты иштеп чыгуу </w:t>
      </w:r>
      <w:r w:rsidR="00201AE0" w:rsidRPr="0088608C">
        <w:rPr>
          <w:rFonts w:ascii="Times New Roman" w:hAnsi="Times New Roman" w:cs="Times New Roman"/>
          <w:sz w:val="28"/>
          <w:szCs w:val="28"/>
          <w:lang w:val="ky-KG"/>
        </w:rPr>
        <w:t xml:space="preserve">боюнча ыйгарым укуктуу мамлекеттик орган </w:t>
      </w:r>
      <w:r w:rsidRPr="0088608C">
        <w:rPr>
          <w:rFonts w:ascii="Times New Roman" w:hAnsi="Times New Roman" w:cs="Times New Roman"/>
          <w:sz w:val="28"/>
          <w:szCs w:val="28"/>
          <w:lang w:val="ky-KG"/>
        </w:rPr>
        <w:t xml:space="preserve">- 1 </w:t>
      </w:r>
      <w:r w:rsidR="00201AE0" w:rsidRPr="0088608C">
        <w:rPr>
          <w:rFonts w:ascii="Times New Roman" w:hAnsi="Times New Roman" w:cs="Times New Roman"/>
          <w:sz w:val="28"/>
          <w:szCs w:val="28"/>
          <w:lang w:val="ky-KG"/>
        </w:rPr>
        <w:t>адам</w:t>
      </w:r>
      <w:r w:rsidRPr="0088608C">
        <w:rPr>
          <w:rFonts w:ascii="Times New Roman" w:hAnsi="Times New Roman" w:cs="Times New Roman"/>
          <w:sz w:val="28"/>
          <w:szCs w:val="28"/>
          <w:lang w:val="ky-KG"/>
        </w:rPr>
        <w:t>;</w:t>
      </w:r>
    </w:p>
    <w:p w:rsidR="00732520" w:rsidRPr="0088608C" w:rsidRDefault="00732520" w:rsidP="00732520">
      <w:pPr>
        <w:pStyle w:val="a3"/>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w:t>
      </w:r>
      <w:r w:rsidR="0011529D" w:rsidRPr="0088608C">
        <w:rPr>
          <w:rFonts w:ascii="Times New Roman" w:hAnsi="Times New Roman" w:cs="Times New Roman"/>
          <w:sz w:val="28"/>
          <w:szCs w:val="28"/>
          <w:lang w:val="ky-KG"/>
        </w:rPr>
        <w:t xml:space="preserve"> </w:t>
      </w:r>
      <w:r w:rsidR="00201AE0" w:rsidRPr="0088608C">
        <w:rPr>
          <w:rFonts w:ascii="Times New Roman" w:hAnsi="Times New Roman" w:cs="Times New Roman"/>
          <w:sz w:val="28"/>
          <w:szCs w:val="28"/>
          <w:lang w:val="ky-KG"/>
        </w:rPr>
        <w:t xml:space="preserve">транспорт жана коммуникациялар </w:t>
      </w:r>
      <w:r w:rsidR="00977E90" w:rsidRPr="0088608C">
        <w:rPr>
          <w:rFonts w:ascii="Times New Roman" w:hAnsi="Times New Roman" w:cs="Times New Roman"/>
          <w:sz w:val="28"/>
          <w:szCs w:val="28"/>
          <w:lang w:val="ky-KG"/>
        </w:rPr>
        <w:t>жаатындагы</w:t>
      </w:r>
      <w:r w:rsidR="00201AE0" w:rsidRPr="0088608C">
        <w:rPr>
          <w:rFonts w:ascii="Times New Roman" w:hAnsi="Times New Roman" w:cs="Times New Roman"/>
          <w:sz w:val="28"/>
          <w:szCs w:val="28"/>
          <w:lang w:val="ky-KG"/>
        </w:rPr>
        <w:t xml:space="preserve"> ыйгарым укуктуу мамлекеттик орган </w:t>
      </w:r>
      <w:r w:rsidRPr="0088608C">
        <w:rPr>
          <w:rFonts w:ascii="Times New Roman" w:hAnsi="Times New Roman" w:cs="Times New Roman"/>
          <w:sz w:val="28"/>
          <w:szCs w:val="28"/>
          <w:lang w:val="ky-KG"/>
        </w:rPr>
        <w:t xml:space="preserve">- 1 </w:t>
      </w:r>
      <w:r w:rsidR="00201AE0" w:rsidRPr="0088608C">
        <w:rPr>
          <w:rFonts w:ascii="Times New Roman" w:hAnsi="Times New Roman" w:cs="Times New Roman"/>
          <w:sz w:val="28"/>
          <w:szCs w:val="28"/>
          <w:lang w:val="ky-KG"/>
        </w:rPr>
        <w:t>адам</w:t>
      </w:r>
      <w:r w:rsidRPr="0088608C">
        <w:rPr>
          <w:rFonts w:ascii="Times New Roman" w:hAnsi="Times New Roman" w:cs="Times New Roman"/>
          <w:sz w:val="28"/>
          <w:szCs w:val="28"/>
          <w:lang w:val="ky-KG"/>
        </w:rPr>
        <w:t>;</w:t>
      </w:r>
    </w:p>
    <w:p w:rsidR="00732520" w:rsidRPr="0088608C" w:rsidRDefault="00732520" w:rsidP="00732520">
      <w:pPr>
        <w:pStyle w:val="a3"/>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w:t>
      </w:r>
      <w:r w:rsidR="0011529D" w:rsidRPr="0088608C">
        <w:rPr>
          <w:rFonts w:ascii="Times New Roman" w:hAnsi="Times New Roman" w:cs="Times New Roman"/>
          <w:sz w:val="28"/>
          <w:szCs w:val="28"/>
          <w:lang w:val="ky-KG"/>
        </w:rPr>
        <w:t xml:space="preserve"> </w:t>
      </w:r>
      <w:r w:rsidR="00201AE0" w:rsidRPr="0088608C">
        <w:rPr>
          <w:rFonts w:ascii="Times New Roman" w:hAnsi="Times New Roman" w:cs="Times New Roman"/>
          <w:sz w:val="28"/>
          <w:szCs w:val="28"/>
          <w:lang w:val="ky-KG"/>
        </w:rPr>
        <w:t xml:space="preserve">жер казынасын пайдалануу чөйрөсүндө мамлекеттик саясатты ишке ашыруу боюнча ыйгарым укуктуу мамлекеттик орган </w:t>
      </w:r>
      <w:r w:rsidRPr="0088608C">
        <w:rPr>
          <w:rFonts w:ascii="Times New Roman" w:hAnsi="Times New Roman" w:cs="Times New Roman"/>
          <w:sz w:val="28"/>
          <w:szCs w:val="28"/>
          <w:lang w:val="ky-KG"/>
        </w:rPr>
        <w:t xml:space="preserve">- 1 </w:t>
      </w:r>
      <w:r w:rsidR="00201AE0" w:rsidRPr="0088608C">
        <w:rPr>
          <w:rFonts w:ascii="Times New Roman" w:hAnsi="Times New Roman" w:cs="Times New Roman"/>
          <w:sz w:val="28"/>
          <w:szCs w:val="28"/>
          <w:lang w:val="ky-KG"/>
        </w:rPr>
        <w:t>адам</w:t>
      </w:r>
      <w:r w:rsidRPr="0088608C">
        <w:rPr>
          <w:rFonts w:ascii="Times New Roman" w:hAnsi="Times New Roman" w:cs="Times New Roman"/>
          <w:sz w:val="28"/>
          <w:szCs w:val="28"/>
          <w:lang w:val="ky-KG"/>
        </w:rPr>
        <w:t>;</w:t>
      </w:r>
    </w:p>
    <w:p w:rsidR="00732520" w:rsidRPr="0088608C" w:rsidRDefault="00732520" w:rsidP="00732520">
      <w:pPr>
        <w:pStyle w:val="a3"/>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w:t>
      </w:r>
      <w:r w:rsidR="0011529D" w:rsidRPr="0088608C">
        <w:rPr>
          <w:rFonts w:ascii="Times New Roman" w:hAnsi="Times New Roman" w:cs="Times New Roman"/>
          <w:sz w:val="28"/>
          <w:szCs w:val="28"/>
          <w:lang w:val="ky-KG"/>
        </w:rPr>
        <w:t xml:space="preserve"> </w:t>
      </w:r>
      <w:r w:rsidR="00201AE0" w:rsidRPr="0088608C">
        <w:rPr>
          <w:rFonts w:ascii="Times New Roman" w:hAnsi="Times New Roman" w:cs="Times New Roman"/>
          <w:sz w:val="28"/>
          <w:szCs w:val="28"/>
          <w:lang w:val="ky-KG"/>
        </w:rPr>
        <w:t xml:space="preserve">финансылык рынокту көзөмөлдөө жана жөнгө салуу чөйрөсүндөгү ыйгарым укуктуу мамлекеттик орган </w:t>
      </w:r>
      <w:r w:rsidRPr="0088608C">
        <w:rPr>
          <w:rFonts w:ascii="Times New Roman" w:hAnsi="Times New Roman" w:cs="Times New Roman"/>
          <w:sz w:val="28"/>
          <w:szCs w:val="28"/>
          <w:lang w:val="ky-KG"/>
        </w:rPr>
        <w:t xml:space="preserve">- 1 </w:t>
      </w:r>
      <w:r w:rsidR="00201AE0" w:rsidRPr="0088608C">
        <w:rPr>
          <w:rFonts w:ascii="Times New Roman" w:hAnsi="Times New Roman" w:cs="Times New Roman"/>
          <w:sz w:val="28"/>
          <w:szCs w:val="28"/>
          <w:lang w:val="ky-KG"/>
        </w:rPr>
        <w:t>адам</w:t>
      </w:r>
      <w:r w:rsidRPr="0088608C">
        <w:rPr>
          <w:rFonts w:ascii="Times New Roman" w:hAnsi="Times New Roman" w:cs="Times New Roman"/>
          <w:sz w:val="28"/>
          <w:szCs w:val="28"/>
          <w:lang w:val="ky-KG"/>
        </w:rPr>
        <w:t>;</w:t>
      </w:r>
    </w:p>
    <w:p w:rsidR="00732520" w:rsidRPr="0088608C" w:rsidRDefault="00732520" w:rsidP="00732520">
      <w:pPr>
        <w:pStyle w:val="a3"/>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w:t>
      </w:r>
      <w:r w:rsidR="0011529D" w:rsidRPr="0088608C">
        <w:rPr>
          <w:rFonts w:ascii="Times New Roman" w:hAnsi="Times New Roman" w:cs="Times New Roman"/>
          <w:sz w:val="28"/>
          <w:szCs w:val="28"/>
          <w:lang w:val="ky-KG"/>
        </w:rPr>
        <w:t xml:space="preserve"> </w:t>
      </w:r>
      <w:r w:rsidR="00201AE0" w:rsidRPr="0088608C">
        <w:rPr>
          <w:rFonts w:ascii="Times New Roman" w:hAnsi="Times New Roman" w:cs="Times New Roman"/>
          <w:sz w:val="28"/>
          <w:szCs w:val="28"/>
          <w:lang w:val="ky-KG"/>
        </w:rPr>
        <w:t xml:space="preserve">аудит, корпоративдик башкаруу жана бизнес </w:t>
      </w:r>
      <w:r w:rsidR="00977E90" w:rsidRPr="0088608C">
        <w:rPr>
          <w:rFonts w:ascii="Times New Roman" w:hAnsi="Times New Roman" w:cs="Times New Roman"/>
          <w:sz w:val="28"/>
          <w:szCs w:val="28"/>
          <w:lang w:val="ky-KG"/>
        </w:rPr>
        <w:t>жаатындагы</w:t>
      </w:r>
      <w:r w:rsidR="00201AE0" w:rsidRPr="0088608C">
        <w:rPr>
          <w:rFonts w:ascii="Times New Roman" w:hAnsi="Times New Roman" w:cs="Times New Roman"/>
          <w:sz w:val="28"/>
          <w:szCs w:val="28"/>
          <w:lang w:val="ky-KG"/>
        </w:rPr>
        <w:t xml:space="preserve"> кесиптик ассоциациялар </w:t>
      </w:r>
      <w:r w:rsidRPr="0088608C">
        <w:rPr>
          <w:rFonts w:ascii="Times New Roman" w:hAnsi="Times New Roman" w:cs="Times New Roman"/>
          <w:sz w:val="28"/>
          <w:szCs w:val="28"/>
          <w:lang w:val="ky-KG"/>
        </w:rPr>
        <w:t xml:space="preserve">- 3 </w:t>
      </w:r>
      <w:r w:rsidR="00201AE0" w:rsidRPr="0088608C">
        <w:rPr>
          <w:rFonts w:ascii="Times New Roman" w:hAnsi="Times New Roman" w:cs="Times New Roman"/>
          <w:sz w:val="28"/>
          <w:szCs w:val="28"/>
          <w:lang w:val="ky-KG"/>
        </w:rPr>
        <w:t>адам</w:t>
      </w:r>
      <w:r w:rsidRPr="0088608C">
        <w:rPr>
          <w:rFonts w:ascii="Times New Roman" w:hAnsi="Times New Roman" w:cs="Times New Roman"/>
          <w:sz w:val="28"/>
          <w:szCs w:val="28"/>
          <w:lang w:val="ky-KG"/>
        </w:rPr>
        <w:t>;</w:t>
      </w:r>
    </w:p>
    <w:p w:rsidR="00732520" w:rsidRPr="0088608C" w:rsidRDefault="00732520" w:rsidP="00732520">
      <w:pPr>
        <w:pStyle w:val="a3"/>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w:t>
      </w:r>
      <w:r w:rsidR="0011529D" w:rsidRPr="0088608C">
        <w:rPr>
          <w:rFonts w:ascii="Times New Roman" w:hAnsi="Times New Roman" w:cs="Times New Roman"/>
          <w:sz w:val="28"/>
          <w:szCs w:val="28"/>
          <w:lang w:val="ky-KG"/>
        </w:rPr>
        <w:t xml:space="preserve"> </w:t>
      </w:r>
      <w:r w:rsidR="00201AE0" w:rsidRPr="0088608C">
        <w:rPr>
          <w:rFonts w:ascii="Times New Roman" w:hAnsi="Times New Roman" w:cs="Times New Roman"/>
          <w:sz w:val="28"/>
          <w:szCs w:val="28"/>
          <w:lang w:val="ky-KG"/>
        </w:rPr>
        <w:t xml:space="preserve">мамлекеттик мүлктү башкаруу чөйрөсүндө ыйгарым укуктуу </w:t>
      </w:r>
      <w:r w:rsidR="00977E90" w:rsidRPr="0088608C">
        <w:rPr>
          <w:rFonts w:ascii="Times New Roman" w:hAnsi="Times New Roman" w:cs="Times New Roman"/>
          <w:sz w:val="28"/>
          <w:szCs w:val="28"/>
          <w:lang w:val="ky-KG"/>
        </w:rPr>
        <w:t>мамлекеттик органдын алдындагы</w:t>
      </w:r>
      <w:r w:rsidR="00201AE0" w:rsidRPr="0088608C">
        <w:rPr>
          <w:rFonts w:ascii="Times New Roman" w:hAnsi="Times New Roman" w:cs="Times New Roman"/>
          <w:sz w:val="28"/>
          <w:szCs w:val="28"/>
          <w:lang w:val="ky-KG"/>
        </w:rPr>
        <w:t xml:space="preserve"> коомдук кеңеш </w:t>
      </w:r>
      <w:r w:rsidRPr="0088608C">
        <w:rPr>
          <w:rFonts w:ascii="Times New Roman" w:hAnsi="Times New Roman" w:cs="Times New Roman"/>
          <w:sz w:val="28"/>
          <w:szCs w:val="28"/>
          <w:lang w:val="ky-KG"/>
        </w:rPr>
        <w:t xml:space="preserve">- 1 </w:t>
      </w:r>
      <w:r w:rsidR="00201AE0" w:rsidRPr="0088608C">
        <w:rPr>
          <w:rFonts w:ascii="Times New Roman" w:hAnsi="Times New Roman" w:cs="Times New Roman"/>
          <w:sz w:val="28"/>
          <w:szCs w:val="28"/>
          <w:lang w:val="ky-KG"/>
        </w:rPr>
        <w:t>адам</w:t>
      </w:r>
      <w:r w:rsidRPr="0088608C">
        <w:rPr>
          <w:rFonts w:ascii="Times New Roman" w:hAnsi="Times New Roman" w:cs="Times New Roman"/>
          <w:sz w:val="28"/>
          <w:szCs w:val="28"/>
          <w:lang w:val="ky-KG"/>
        </w:rPr>
        <w:t>.</w:t>
      </w:r>
    </w:p>
    <w:p w:rsidR="00732520" w:rsidRPr="0088608C" w:rsidRDefault="00201AE0" w:rsidP="00732520">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lastRenderedPageBreak/>
        <w:t>Мамлекеттик мүлктү башкаруу чөйрөсүндөгү ыйгарым укуктуу мамлекеттик органдын жетекчиси Ведомстволор аралык комиссиянын төрагасы болуп саналат</w:t>
      </w:r>
      <w:r w:rsidR="00732520" w:rsidRPr="0088608C">
        <w:rPr>
          <w:rFonts w:ascii="Times New Roman" w:hAnsi="Times New Roman" w:cs="Times New Roman"/>
          <w:sz w:val="28"/>
          <w:szCs w:val="28"/>
          <w:lang w:val="ky-KG"/>
        </w:rPr>
        <w:t>.</w:t>
      </w:r>
    </w:p>
    <w:p w:rsidR="00732520" w:rsidRPr="0088608C" w:rsidRDefault="00201AE0" w:rsidP="00732520">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Ведомстволор аралык комиссиянын мүчөлөрү өз</w:t>
      </w:r>
      <w:r w:rsidR="003164AA" w:rsidRPr="0088608C">
        <w:rPr>
          <w:rFonts w:ascii="Times New Roman" w:hAnsi="Times New Roman" w:cs="Times New Roman"/>
          <w:sz w:val="28"/>
          <w:szCs w:val="28"/>
          <w:lang w:val="ky-KG"/>
        </w:rPr>
        <w:t>дөр</w:t>
      </w:r>
      <w:r w:rsidRPr="0088608C">
        <w:rPr>
          <w:rFonts w:ascii="Times New Roman" w:hAnsi="Times New Roman" w:cs="Times New Roman"/>
          <w:sz w:val="28"/>
          <w:szCs w:val="28"/>
          <w:lang w:val="ky-KG"/>
        </w:rPr>
        <w:t xml:space="preserve">үнүн милдеттерин коомдук </w:t>
      </w:r>
      <w:r w:rsidR="003164AA" w:rsidRPr="0088608C">
        <w:rPr>
          <w:rFonts w:ascii="Times New Roman" w:hAnsi="Times New Roman" w:cs="Times New Roman"/>
          <w:sz w:val="28"/>
          <w:szCs w:val="28"/>
          <w:lang w:val="ky-KG"/>
        </w:rPr>
        <w:t>негизде</w:t>
      </w:r>
      <w:r w:rsidRPr="0088608C">
        <w:rPr>
          <w:rFonts w:ascii="Times New Roman" w:hAnsi="Times New Roman" w:cs="Times New Roman"/>
          <w:sz w:val="28"/>
          <w:szCs w:val="28"/>
          <w:lang w:val="ky-KG"/>
        </w:rPr>
        <w:t xml:space="preserve"> аткарышат</w:t>
      </w:r>
      <w:r w:rsidR="00732520" w:rsidRPr="0088608C">
        <w:rPr>
          <w:rFonts w:ascii="Times New Roman" w:hAnsi="Times New Roman" w:cs="Times New Roman"/>
          <w:sz w:val="28"/>
          <w:szCs w:val="28"/>
          <w:lang w:val="ky-KG"/>
        </w:rPr>
        <w:t>.</w:t>
      </w:r>
      <w:r w:rsidR="004B3CC6" w:rsidRPr="0088608C">
        <w:rPr>
          <w:rFonts w:ascii="Times New Roman" w:hAnsi="Times New Roman" w:cs="Times New Roman"/>
          <w:sz w:val="28"/>
          <w:szCs w:val="28"/>
          <w:lang w:val="ky-KG"/>
        </w:rPr>
        <w:t xml:space="preserve"> </w:t>
      </w:r>
    </w:p>
    <w:p w:rsidR="00732520" w:rsidRPr="0088608C" w:rsidRDefault="003164AA" w:rsidP="003164AA">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Ведомстволор аралык комиссиянын ишин уюштуруу жана материалдык-техникалык жактан камсыздоочу Катчылыгы болуп мамлекеттик мүлктү башкаруу чөйрөсүндөгү ыйгарым укуктуу мамлекеттик орган саналат</w:t>
      </w:r>
      <w:r w:rsidR="00732520" w:rsidRPr="0088608C">
        <w:rPr>
          <w:rFonts w:ascii="Times New Roman" w:hAnsi="Times New Roman" w:cs="Times New Roman"/>
          <w:sz w:val="28"/>
          <w:szCs w:val="28"/>
          <w:lang w:val="ky-KG"/>
        </w:rPr>
        <w:t>.</w:t>
      </w:r>
    </w:p>
    <w:p w:rsidR="00732520" w:rsidRPr="0088608C" w:rsidRDefault="00BC2DBB" w:rsidP="00732520">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Ведомстволор аралык комиссия</w:t>
      </w:r>
      <w:r w:rsidR="003164AA" w:rsidRPr="0088608C">
        <w:rPr>
          <w:rFonts w:ascii="Times New Roman" w:hAnsi="Times New Roman" w:cs="Times New Roman"/>
          <w:sz w:val="28"/>
          <w:szCs w:val="28"/>
          <w:lang w:val="ky-KG"/>
        </w:rPr>
        <w:t xml:space="preserve"> өзүнүн</w:t>
      </w:r>
      <w:r w:rsidRPr="0088608C">
        <w:rPr>
          <w:rFonts w:ascii="Times New Roman" w:hAnsi="Times New Roman" w:cs="Times New Roman"/>
          <w:sz w:val="28"/>
          <w:szCs w:val="28"/>
          <w:lang w:val="ky-KG"/>
        </w:rPr>
        <w:t xml:space="preserve"> ишин</w:t>
      </w:r>
      <w:r w:rsidR="003164AA" w:rsidRPr="0088608C">
        <w:rPr>
          <w:rFonts w:ascii="Times New Roman" w:hAnsi="Times New Roman" w:cs="Times New Roman"/>
          <w:sz w:val="28"/>
          <w:szCs w:val="28"/>
          <w:lang w:val="ky-KG"/>
        </w:rPr>
        <w:t>,</w:t>
      </w:r>
      <w:r w:rsidRPr="0088608C">
        <w:rPr>
          <w:rFonts w:ascii="Times New Roman" w:hAnsi="Times New Roman" w:cs="Times New Roman"/>
          <w:sz w:val="28"/>
          <w:szCs w:val="28"/>
          <w:lang w:val="ky-KG"/>
        </w:rPr>
        <w:t xml:space="preserve"> </w:t>
      </w:r>
      <w:r w:rsidR="003164AA" w:rsidRPr="0088608C">
        <w:rPr>
          <w:rFonts w:ascii="Times New Roman" w:hAnsi="Times New Roman" w:cs="Times New Roman"/>
          <w:sz w:val="28"/>
          <w:szCs w:val="28"/>
          <w:lang w:val="ky-KG"/>
        </w:rPr>
        <w:t xml:space="preserve">жыйындарга мүчөлөрүн иш жүзүндө катыштыруу менен </w:t>
      </w:r>
      <w:r w:rsidRPr="0088608C">
        <w:rPr>
          <w:rFonts w:ascii="Times New Roman" w:hAnsi="Times New Roman" w:cs="Times New Roman"/>
          <w:sz w:val="28"/>
          <w:szCs w:val="28"/>
          <w:lang w:val="ky-KG"/>
        </w:rPr>
        <w:t>жүзөгө ашыр</w:t>
      </w:r>
      <w:r w:rsidR="003164AA" w:rsidRPr="0088608C">
        <w:rPr>
          <w:rFonts w:ascii="Times New Roman" w:hAnsi="Times New Roman" w:cs="Times New Roman"/>
          <w:sz w:val="28"/>
          <w:szCs w:val="28"/>
          <w:lang w:val="ky-KG"/>
        </w:rPr>
        <w:t>ат</w:t>
      </w:r>
      <w:r w:rsidR="00732520" w:rsidRPr="0088608C">
        <w:rPr>
          <w:rFonts w:ascii="Times New Roman" w:hAnsi="Times New Roman" w:cs="Times New Roman"/>
          <w:sz w:val="28"/>
          <w:szCs w:val="28"/>
          <w:lang w:val="ky-KG"/>
        </w:rPr>
        <w:t>.</w:t>
      </w:r>
    </w:p>
    <w:p w:rsidR="00732520" w:rsidRPr="0088608C" w:rsidRDefault="005B7A2C" w:rsidP="00732520">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 xml:space="preserve">Ведомстволор аралык комиссиянын жыйынын өткөрүү үчүн кворум </w:t>
      </w:r>
      <w:r w:rsidR="00B339E7" w:rsidRPr="0088608C">
        <w:rPr>
          <w:rFonts w:ascii="Times New Roman" w:hAnsi="Times New Roman" w:cs="Times New Roman"/>
          <w:sz w:val="28"/>
          <w:szCs w:val="28"/>
          <w:lang w:val="ky-KG"/>
        </w:rPr>
        <w:t>7</w:t>
      </w:r>
      <w:r w:rsidRPr="0088608C">
        <w:rPr>
          <w:rFonts w:ascii="Times New Roman" w:hAnsi="Times New Roman" w:cs="Times New Roman"/>
          <w:sz w:val="28"/>
          <w:szCs w:val="28"/>
          <w:lang w:val="ky-KG"/>
        </w:rPr>
        <w:t xml:space="preserve"> (</w:t>
      </w:r>
      <w:r w:rsidR="00B339E7" w:rsidRPr="0088608C">
        <w:rPr>
          <w:rFonts w:ascii="Times New Roman" w:hAnsi="Times New Roman" w:cs="Times New Roman"/>
          <w:sz w:val="28"/>
          <w:szCs w:val="28"/>
          <w:lang w:val="ky-KG"/>
        </w:rPr>
        <w:t>жети</w:t>
      </w:r>
      <w:r w:rsidRPr="0088608C">
        <w:rPr>
          <w:rFonts w:ascii="Times New Roman" w:hAnsi="Times New Roman" w:cs="Times New Roman"/>
          <w:sz w:val="28"/>
          <w:szCs w:val="28"/>
          <w:lang w:val="ky-KG"/>
        </w:rPr>
        <w:t>) адамдан кем эмес</w:t>
      </w:r>
      <w:r w:rsidR="008E53FB" w:rsidRPr="0088608C">
        <w:rPr>
          <w:rFonts w:ascii="Times New Roman" w:hAnsi="Times New Roman" w:cs="Times New Roman"/>
          <w:sz w:val="28"/>
          <w:szCs w:val="28"/>
          <w:lang w:val="ky-KG"/>
        </w:rPr>
        <w:t xml:space="preserve"> мүчө</w:t>
      </w:r>
      <w:r w:rsidR="00FF507A" w:rsidRPr="0088608C">
        <w:rPr>
          <w:rFonts w:ascii="Times New Roman" w:hAnsi="Times New Roman" w:cs="Times New Roman"/>
          <w:sz w:val="28"/>
          <w:szCs w:val="28"/>
          <w:lang w:val="ky-KG"/>
        </w:rPr>
        <w:t>дөн турушу керек</w:t>
      </w:r>
      <w:r w:rsidRPr="0088608C">
        <w:rPr>
          <w:rFonts w:ascii="Times New Roman" w:hAnsi="Times New Roman" w:cs="Times New Roman"/>
          <w:sz w:val="28"/>
          <w:szCs w:val="28"/>
          <w:lang w:val="ky-KG"/>
        </w:rPr>
        <w:t>.</w:t>
      </w:r>
    </w:p>
    <w:p w:rsidR="005B7A2C" w:rsidRPr="0088608C" w:rsidRDefault="005B7A2C" w:rsidP="00732520">
      <w:pPr>
        <w:tabs>
          <w:tab w:val="left" w:pos="1134"/>
        </w:tabs>
        <w:spacing w:after="0" w:line="240" w:lineRule="auto"/>
        <w:ind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Ведомстволор аралык комиссия жыйынга катышкан мүчөлөрдүн 2/3 кем эмес добушу менен</w:t>
      </w:r>
      <w:r w:rsidR="008E53FB" w:rsidRPr="0088608C">
        <w:rPr>
          <w:rFonts w:ascii="Times New Roman" w:hAnsi="Times New Roman" w:cs="Times New Roman"/>
          <w:sz w:val="28"/>
          <w:szCs w:val="28"/>
          <w:lang w:val="ky-KG"/>
        </w:rPr>
        <w:t xml:space="preserve"> чечим</w:t>
      </w:r>
      <w:r w:rsidRPr="0088608C">
        <w:rPr>
          <w:rFonts w:ascii="Times New Roman" w:hAnsi="Times New Roman" w:cs="Times New Roman"/>
          <w:sz w:val="28"/>
          <w:szCs w:val="28"/>
          <w:lang w:val="ky-KG"/>
        </w:rPr>
        <w:t xml:space="preserve"> кабыл алат. Добуштар тең болгон учурда, Ведомстволор аралык комиссиянын </w:t>
      </w:r>
      <w:r w:rsidR="0036410C" w:rsidRPr="00A01DFE">
        <w:rPr>
          <w:rFonts w:ascii="Times New Roman" w:hAnsi="Times New Roman" w:cs="Times New Roman"/>
          <w:sz w:val="28"/>
          <w:szCs w:val="28"/>
          <w:lang w:val="ky-KG"/>
        </w:rPr>
        <w:t>төрагасы</w:t>
      </w:r>
      <w:r w:rsidR="0011529D" w:rsidRPr="0088608C">
        <w:rPr>
          <w:rFonts w:ascii="Times New Roman" w:hAnsi="Times New Roman" w:cs="Times New Roman"/>
          <w:sz w:val="28"/>
          <w:szCs w:val="28"/>
          <w:lang w:val="ky-KG"/>
        </w:rPr>
        <w:t xml:space="preserve"> добушу чечүүчү болуп саналат.</w:t>
      </w:r>
    </w:p>
    <w:p w:rsidR="005B7A2C" w:rsidRPr="0088608C" w:rsidRDefault="005B7A2C" w:rsidP="00732520">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 xml:space="preserve">Ведомстволор аралык комиссиянын жыйындарында кабыл алынган чечимдер протокол </w:t>
      </w:r>
      <w:r w:rsidR="008E53FB" w:rsidRPr="0088608C">
        <w:rPr>
          <w:rFonts w:ascii="Times New Roman" w:hAnsi="Times New Roman" w:cs="Times New Roman"/>
          <w:sz w:val="28"/>
          <w:szCs w:val="28"/>
          <w:lang w:val="ky-KG"/>
        </w:rPr>
        <w:t>түрүндө</w:t>
      </w:r>
      <w:r w:rsidRPr="0088608C">
        <w:rPr>
          <w:rFonts w:ascii="Times New Roman" w:hAnsi="Times New Roman" w:cs="Times New Roman"/>
          <w:sz w:val="28"/>
          <w:szCs w:val="28"/>
          <w:lang w:val="ky-KG"/>
        </w:rPr>
        <w:t xml:space="preserve"> таризделет, анда жыйын</w:t>
      </w:r>
      <w:r w:rsidR="008E53FB" w:rsidRPr="0088608C">
        <w:rPr>
          <w:rFonts w:ascii="Times New Roman" w:hAnsi="Times New Roman" w:cs="Times New Roman"/>
          <w:sz w:val="28"/>
          <w:szCs w:val="28"/>
          <w:lang w:val="ky-KG"/>
        </w:rPr>
        <w:t xml:space="preserve"> өткөрүлгөн</w:t>
      </w:r>
      <w:r w:rsidRPr="0088608C">
        <w:rPr>
          <w:rFonts w:ascii="Times New Roman" w:hAnsi="Times New Roman" w:cs="Times New Roman"/>
          <w:sz w:val="28"/>
          <w:szCs w:val="28"/>
          <w:lang w:val="ky-KG"/>
        </w:rPr>
        <w:t xml:space="preserve"> датасы жана жери, жыйындын күн тартибинин маселелери көрсөтүлөт, күн тартибинин ар бир маселеси боюнча талкуулоонун жүрүшү, добуш берүүнүн жыйынтыгы жана кабыл алынган чечимдер жөнүндө кыскача маалымат камтылат, ошондой эле кабыл алынган чечимдер боюнча </w:t>
      </w:r>
      <w:r w:rsidR="008E53FB" w:rsidRPr="0088608C">
        <w:rPr>
          <w:rFonts w:ascii="Times New Roman" w:hAnsi="Times New Roman" w:cs="Times New Roman"/>
          <w:sz w:val="28"/>
          <w:szCs w:val="28"/>
          <w:lang w:val="ky-KG"/>
        </w:rPr>
        <w:t xml:space="preserve">Ведомстволор </w:t>
      </w:r>
      <w:r w:rsidRPr="0088608C">
        <w:rPr>
          <w:rFonts w:ascii="Times New Roman" w:hAnsi="Times New Roman" w:cs="Times New Roman"/>
          <w:sz w:val="28"/>
          <w:szCs w:val="28"/>
          <w:lang w:val="ky-KG"/>
        </w:rPr>
        <w:t xml:space="preserve">аралык комиссиянын мүчөлөрүнүн өзгөчө пикирлери көрсөтүлөт (эгерде мындайлар бар болсо).  </w:t>
      </w:r>
    </w:p>
    <w:p w:rsidR="00732520" w:rsidRPr="0088608C" w:rsidRDefault="005B7A2C" w:rsidP="00732520">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 xml:space="preserve">Катчылыктын функциялары төмөнкүлөр </w:t>
      </w:r>
      <w:r w:rsidR="008E53FB" w:rsidRPr="0088608C">
        <w:rPr>
          <w:rFonts w:ascii="Times New Roman" w:hAnsi="Times New Roman" w:cs="Times New Roman"/>
          <w:sz w:val="28"/>
          <w:szCs w:val="28"/>
          <w:lang w:val="ky-KG"/>
        </w:rPr>
        <w:t xml:space="preserve">болуп </w:t>
      </w:r>
      <w:r w:rsidRPr="0088608C">
        <w:rPr>
          <w:rFonts w:ascii="Times New Roman" w:hAnsi="Times New Roman" w:cs="Times New Roman"/>
          <w:sz w:val="28"/>
          <w:szCs w:val="28"/>
          <w:lang w:val="ky-KG"/>
        </w:rPr>
        <w:t>саналат:</w:t>
      </w:r>
    </w:p>
    <w:p w:rsidR="00732520" w:rsidRPr="0088608C" w:rsidRDefault="005B7A2C" w:rsidP="00732520">
      <w:pPr>
        <w:pStyle w:val="a3"/>
        <w:numPr>
          <w:ilvl w:val="0"/>
          <w:numId w:val="10"/>
        </w:numPr>
        <w:tabs>
          <w:tab w:val="left" w:pos="709"/>
          <w:tab w:val="left" w:pos="851"/>
          <w:tab w:val="left" w:pos="1276"/>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талапкерлерден</w:t>
      </w:r>
      <w:r w:rsidR="008E53FB" w:rsidRPr="0088608C">
        <w:rPr>
          <w:rFonts w:ascii="Times New Roman" w:eastAsia="Calibri" w:hAnsi="Times New Roman" w:cs="Times New Roman"/>
          <w:sz w:val="28"/>
          <w:szCs w:val="28"/>
          <w:lang w:val="ky-KG"/>
        </w:rPr>
        <w:t xml:space="preserve"> документтерди кабыл алуу жана карап чыгуу,</w:t>
      </w:r>
      <w:r w:rsidRPr="0088608C">
        <w:rPr>
          <w:rFonts w:ascii="Times New Roman" w:eastAsia="Calibri" w:hAnsi="Times New Roman" w:cs="Times New Roman"/>
          <w:sz w:val="28"/>
          <w:szCs w:val="28"/>
          <w:lang w:val="ky-KG"/>
        </w:rPr>
        <w:t xml:space="preserve"> алардын белгиленген талаптарга шайкештигин текшерүү</w:t>
      </w:r>
      <w:r w:rsidR="00732520" w:rsidRPr="0088608C">
        <w:rPr>
          <w:rFonts w:ascii="Times New Roman" w:eastAsia="Calibri" w:hAnsi="Times New Roman" w:cs="Times New Roman"/>
          <w:sz w:val="28"/>
          <w:szCs w:val="28"/>
          <w:lang w:val="ky-KG"/>
        </w:rPr>
        <w:t>;</w:t>
      </w:r>
    </w:p>
    <w:p w:rsidR="00732520" w:rsidRPr="0088608C" w:rsidRDefault="005B7A2C" w:rsidP="00732520">
      <w:pPr>
        <w:pStyle w:val="a3"/>
        <w:numPr>
          <w:ilvl w:val="0"/>
          <w:numId w:val="10"/>
        </w:numPr>
        <w:tabs>
          <w:tab w:val="left" w:pos="709"/>
          <w:tab w:val="left" w:pos="851"/>
          <w:tab w:val="left" w:pos="1276"/>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талапкерлерди конкурстук тандоо жүргүзүү үчүн тесттик тапшырмаларды түзүүнү камсыз кылуу</w:t>
      </w:r>
      <w:r w:rsidR="00732520" w:rsidRPr="0088608C">
        <w:rPr>
          <w:rFonts w:ascii="Times New Roman" w:hAnsi="Times New Roman" w:cs="Times New Roman"/>
          <w:sz w:val="28"/>
          <w:szCs w:val="28"/>
          <w:lang w:val="ky-KG"/>
        </w:rPr>
        <w:t>;</w:t>
      </w:r>
    </w:p>
    <w:p w:rsidR="00732520" w:rsidRPr="0088608C" w:rsidRDefault="005B7A2C" w:rsidP="00732520">
      <w:pPr>
        <w:pStyle w:val="a3"/>
        <w:numPr>
          <w:ilvl w:val="0"/>
          <w:numId w:val="10"/>
        </w:numPr>
        <w:tabs>
          <w:tab w:val="left" w:pos="709"/>
          <w:tab w:val="left" w:pos="851"/>
          <w:tab w:val="left" w:pos="1276"/>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тестирлөөнү өткөрүүнү камсыз кылуу</w:t>
      </w:r>
      <w:r w:rsidR="00732520" w:rsidRPr="0088608C">
        <w:rPr>
          <w:rFonts w:ascii="Times New Roman" w:eastAsia="Calibri" w:hAnsi="Times New Roman" w:cs="Times New Roman"/>
          <w:sz w:val="28"/>
          <w:szCs w:val="28"/>
          <w:lang w:val="ky-KG"/>
        </w:rPr>
        <w:t>;</w:t>
      </w:r>
    </w:p>
    <w:p w:rsidR="00732520" w:rsidRPr="0088608C" w:rsidRDefault="00935111" w:rsidP="00732520">
      <w:pPr>
        <w:pStyle w:val="a3"/>
        <w:numPr>
          <w:ilvl w:val="0"/>
          <w:numId w:val="10"/>
        </w:numPr>
        <w:tabs>
          <w:tab w:val="left" w:pos="709"/>
          <w:tab w:val="left" w:pos="851"/>
          <w:tab w:val="left" w:pos="1276"/>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аңгемелешүүнү жүргүзүүнү уюштуруу</w:t>
      </w:r>
      <w:r w:rsidR="00732520" w:rsidRPr="0088608C">
        <w:rPr>
          <w:rFonts w:ascii="Times New Roman" w:eastAsia="Calibri" w:hAnsi="Times New Roman" w:cs="Times New Roman"/>
          <w:sz w:val="28"/>
          <w:szCs w:val="28"/>
          <w:lang w:val="ky-KG"/>
        </w:rPr>
        <w:t>;</w:t>
      </w:r>
    </w:p>
    <w:p w:rsidR="00732520" w:rsidRPr="0088608C" w:rsidRDefault="00935111" w:rsidP="00732520">
      <w:pPr>
        <w:pStyle w:val="a3"/>
        <w:numPr>
          <w:ilvl w:val="0"/>
          <w:numId w:val="10"/>
        </w:numPr>
        <w:tabs>
          <w:tab w:val="left" w:pos="709"/>
          <w:tab w:val="left" w:pos="851"/>
          <w:tab w:val="left" w:pos="1276"/>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Ведомстволор аралык комиссиянын жыйындарын протоколдоо</w:t>
      </w:r>
      <w:r w:rsidR="00732520" w:rsidRPr="0088608C">
        <w:rPr>
          <w:rFonts w:ascii="Times New Roman" w:hAnsi="Times New Roman" w:cs="Times New Roman"/>
          <w:sz w:val="28"/>
          <w:szCs w:val="28"/>
          <w:lang w:val="ky-KG"/>
        </w:rPr>
        <w:t>;</w:t>
      </w:r>
    </w:p>
    <w:p w:rsidR="00732520" w:rsidRPr="0088608C" w:rsidRDefault="00935111" w:rsidP="00D81CD2">
      <w:pPr>
        <w:pStyle w:val="a3"/>
        <w:numPr>
          <w:ilvl w:val="0"/>
          <w:numId w:val="10"/>
        </w:numPr>
        <w:tabs>
          <w:tab w:val="left" w:pos="709"/>
          <w:tab w:val="left" w:pos="851"/>
          <w:tab w:val="left" w:pos="1276"/>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ыйгарым укуктуу органдын интернет-сайтына кабыл алынган өтүнмөлөр, уруксат берилген талапкерлер, тест өткөрүүнүн, аң</w:t>
      </w:r>
      <w:r w:rsidR="00FF507A" w:rsidRPr="0088608C">
        <w:rPr>
          <w:rFonts w:ascii="Times New Roman" w:eastAsia="Calibri" w:hAnsi="Times New Roman" w:cs="Times New Roman"/>
          <w:sz w:val="28"/>
          <w:szCs w:val="28"/>
          <w:lang w:val="ky-KG"/>
        </w:rPr>
        <w:t>ге</w:t>
      </w:r>
      <w:r w:rsidRPr="0088608C">
        <w:rPr>
          <w:rFonts w:ascii="Times New Roman" w:eastAsia="Calibri" w:hAnsi="Times New Roman" w:cs="Times New Roman"/>
          <w:sz w:val="28"/>
          <w:szCs w:val="28"/>
          <w:lang w:val="ky-KG"/>
        </w:rPr>
        <w:t>мелешүүнү</w:t>
      </w:r>
      <w:r w:rsidR="00D81CD2" w:rsidRPr="0088608C">
        <w:rPr>
          <w:rFonts w:ascii="Times New Roman" w:eastAsia="Calibri" w:hAnsi="Times New Roman" w:cs="Times New Roman"/>
          <w:sz w:val="28"/>
          <w:szCs w:val="28"/>
          <w:lang w:val="ky-KG"/>
        </w:rPr>
        <w:t>н</w:t>
      </w:r>
      <w:r w:rsidRPr="0088608C">
        <w:rPr>
          <w:rFonts w:ascii="Times New Roman" w:eastAsia="Calibri" w:hAnsi="Times New Roman" w:cs="Times New Roman"/>
          <w:sz w:val="28"/>
          <w:szCs w:val="28"/>
          <w:lang w:val="ky-KG"/>
        </w:rPr>
        <w:t xml:space="preserve"> жыйынтыгы жөнүндө маалыматты жайгаштыруу.</w:t>
      </w:r>
    </w:p>
    <w:p w:rsidR="00732520" w:rsidRPr="0088608C" w:rsidRDefault="00732520" w:rsidP="00732520">
      <w:pPr>
        <w:pStyle w:val="a3"/>
        <w:tabs>
          <w:tab w:val="left" w:pos="0"/>
          <w:tab w:val="left" w:pos="284"/>
        </w:tabs>
        <w:spacing w:after="0" w:line="240" w:lineRule="auto"/>
        <w:ind w:left="0"/>
        <w:rPr>
          <w:rFonts w:ascii="Times New Roman" w:eastAsia="Calibri" w:hAnsi="Times New Roman" w:cs="Times New Roman"/>
          <w:sz w:val="28"/>
          <w:szCs w:val="28"/>
          <w:lang w:val="ky-KG"/>
        </w:rPr>
      </w:pPr>
    </w:p>
    <w:p w:rsidR="00732520" w:rsidRPr="0088608C" w:rsidRDefault="00935111" w:rsidP="00732520">
      <w:pPr>
        <w:pStyle w:val="a3"/>
        <w:numPr>
          <w:ilvl w:val="0"/>
          <w:numId w:val="1"/>
        </w:numPr>
        <w:tabs>
          <w:tab w:val="left" w:pos="0"/>
          <w:tab w:val="left" w:pos="284"/>
        </w:tabs>
        <w:spacing w:after="0" w:line="240" w:lineRule="auto"/>
        <w:ind w:left="0" w:firstLine="0"/>
        <w:jc w:val="center"/>
        <w:rPr>
          <w:rFonts w:ascii="Times New Roman" w:eastAsia="Calibri" w:hAnsi="Times New Roman" w:cs="Times New Roman"/>
          <w:sz w:val="28"/>
          <w:szCs w:val="28"/>
          <w:lang w:val="ky-KG"/>
        </w:rPr>
      </w:pPr>
      <w:r w:rsidRPr="0088608C">
        <w:rPr>
          <w:rFonts w:ascii="Times New Roman" w:eastAsia="Calibri" w:hAnsi="Times New Roman" w:cs="Times New Roman"/>
          <w:b/>
          <w:sz w:val="28"/>
          <w:szCs w:val="28"/>
          <w:lang w:val="ky-KG"/>
        </w:rPr>
        <w:t xml:space="preserve">Кадрлар резервин түзүү тартиби </w:t>
      </w:r>
      <w:r w:rsidR="00732520" w:rsidRPr="0088608C">
        <w:rPr>
          <w:rFonts w:ascii="Times New Roman" w:eastAsia="Calibri" w:hAnsi="Times New Roman" w:cs="Times New Roman"/>
          <w:b/>
          <w:sz w:val="28"/>
          <w:szCs w:val="28"/>
          <w:lang w:val="ky-KG"/>
        </w:rPr>
        <w:t xml:space="preserve"> </w:t>
      </w:r>
    </w:p>
    <w:p w:rsidR="00732520" w:rsidRPr="0088608C" w:rsidRDefault="00732520" w:rsidP="00732520">
      <w:pPr>
        <w:pStyle w:val="a3"/>
        <w:tabs>
          <w:tab w:val="left" w:pos="0"/>
          <w:tab w:val="left" w:pos="284"/>
        </w:tabs>
        <w:spacing w:after="0" w:line="240" w:lineRule="auto"/>
        <w:ind w:left="0"/>
        <w:rPr>
          <w:rFonts w:ascii="Times New Roman" w:eastAsia="Calibri" w:hAnsi="Times New Roman" w:cs="Times New Roman"/>
          <w:sz w:val="28"/>
          <w:szCs w:val="28"/>
          <w:lang w:val="ky-KG"/>
        </w:rPr>
      </w:pPr>
    </w:p>
    <w:p w:rsidR="00732520" w:rsidRPr="0088608C" w:rsidRDefault="00935111"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Кадрлар резервин түзүү төмөнкүдөй ырааттуу этаптардын негизинде ишке ашырылат</w:t>
      </w:r>
      <w:r w:rsidR="00732520" w:rsidRPr="0088608C">
        <w:rPr>
          <w:rFonts w:ascii="Times New Roman" w:eastAsia="Calibri" w:hAnsi="Times New Roman" w:cs="Times New Roman"/>
          <w:sz w:val="28"/>
          <w:szCs w:val="28"/>
          <w:lang w:val="ky-KG"/>
        </w:rPr>
        <w:t>:</w:t>
      </w:r>
    </w:p>
    <w:p w:rsidR="00732520" w:rsidRPr="0088608C" w:rsidRDefault="00732520" w:rsidP="00732520">
      <w:pPr>
        <w:tabs>
          <w:tab w:val="left" w:pos="709"/>
        </w:tabs>
        <w:spacing w:after="0" w:line="240" w:lineRule="auto"/>
        <w:ind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1</w:t>
      </w:r>
      <w:r w:rsidR="00935111" w:rsidRPr="0088608C">
        <w:rPr>
          <w:rFonts w:ascii="Times New Roman" w:eastAsia="Calibri" w:hAnsi="Times New Roman" w:cs="Times New Roman"/>
          <w:sz w:val="28"/>
          <w:szCs w:val="28"/>
          <w:lang w:val="ky-KG"/>
        </w:rPr>
        <w:t>-</w:t>
      </w:r>
      <w:r w:rsidRPr="0088608C">
        <w:rPr>
          <w:rFonts w:ascii="Times New Roman" w:eastAsia="Calibri" w:hAnsi="Times New Roman" w:cs="Times New Roman"/>
          <w:sz w:val="28"/>
          <w:szCs w:val="28"/>
          <w:lang w:val="ky-KG"/>
        </w:rPr>
        <w:t xml:space="preserve">этап: </w:t>
      </w:r>
      <w:r w:rsidR="00935111" w:rsidRPr="0088608C">
        <w:rPr>
          <w:rFonts w:ascii="Times New Roman" w:eastAsia="Calibri" w:hAnsi="Times New Roman" w:cs="Times New Roman"/>
          <w:sz w:val="28"/>
          <w:szCs w:val="28"/>
          <w:lang w:val="ky-KG"/>
        </w:rPr>
        <w:t>кадрлар резервин</w:t>
      </w:r>
      <w:r w:rsidR="00D81CD2" w:rsidRPr="0088608C">
        <w:rPr>
          <w:rFonts w:ascii="Times New Roman" w:eastAsia="Calibri" w:hAnsi="Times New Roman" w:cs="Times New Roman"/>
          <w:sz w:val="28"/>
          <w:szCs w:val="28"/>
          <w:lang w:val="ky-KG"/>
        </w:rPr>
        <w:t xml:space="preserve"> толуктоо</w:t>
      </w:r>
      <w:r w:rsidR="00935111" w:rsidRPr="0088608C">
        <w:rPr>
          <w:rFonts w:ascii="Times New Roman" w:eastAsia="Calibri" w:hAnsi="Times New Roman" w:cs="Times New Roman"/>
          <w:sz w:val="28"/>
          <w:szCs w:val="28"/>
          <w:lang w:val="ky-KG"/>
        </w:rPr>
        <w:t xml:space="preserve"> жөнүндө </w:t>
      </w:r>
      <w:r w:rsidR="00D81CD2" w:rsidRPr="0088608C">
        <w:rPr>
          <w:rFonts w:ascii="Times New Roman" w:eastAsia="Calibri" w:hAnsi="Times New Roman" w:cs="Times New Roman"/>
          <w:sz w:val="28"/>
          <w:szCs w:val="28"/>
          <w:lang w:val="ky-KG"/>
        </w:rPr>
        <w:t>кулактандыруу</w:t>
      </w:r>
      <w:r w:rsidR="00935111" w:rsidRPr="0088608C">
        <w:rPr>
          <w:rFonts w:ascii="Times New Roman" w:eastAsia="Calibri" w:hAnsi="Times New Roman" w:cs="Times New Roman"/>
          <w:sz w:val="28"/>
          <w:szCs w:val="28"/>
          <w:lang w:val="ky-KG"/>
        </w:rPr>
        <w:t xml:space="preserve"> жана талапкерлерд</w:t>
      </w:r>
      <w:r w:rsidR="00FF507A" w:rsidRPr="0088608C">
        <w:rPr>
          <w:rFonts w:ascii="Times New Roman" w:eastAsia="Calibri" w:hAnsi="Times New Roman" w:cs="Times New Roman"/>
          <w:sz w:val="28"/>
          <w:szCs w:val="28"/>
          <w:lang w:val="ky-KG"/>
        </w:rPr>
        <w:t>е</w:t>
      </w:r>
      <w:r w:rsidR="00935111" w:rsidRPr="0088608C">
        <w:rPr>
          <w:rFonts w:ascii="Times New Roman" w:eastAsia="Calibri" w:hAnsi="Times New Roman" w:cs="Times New Roman"/>
          <w:sz w:val="28"/>
          <w:szCs w:val="28"/>
          <w:lang w:val="ky-KG"/>
        </w:rPr>
        <w:t>н өтүнмөлөрдү кабыл алуу</w:t>
      </w:r>
      <w:r w:rsidRPr="0088608C">
        <w:rPr>
          <w:rFonts w:ascii="Times New Roman" w:eastAsia="Calibri" w:hAnsi="Times New Roman" w:cs="Times New Roman"/>
          <w:sz w:val="28"/>
          <w:szCs w:val="28"/>
          <w:lang w:val="ky-KG"/>
        </w:rPr>
        <w:t>.</w:t>
      </w:r>
    </w:p>
    <w:p w:rsidR="00732520" w:rsidRPr="0088608C" w:rsidRDefault="00732520" w:rsidP="00732520">
      <w:pPr>
        <w:tabs>
          <w:tab w:val="left" w:pos="709"/>
        </w:tabs>
        <w:spacing w:after="0" w:line="240" w:lineRule="auto"/>
        <w:ind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2</w:t>
      </w:r>
      <w:r w:rsidR="00935111" w:rsidRPr="0088608C">
        <w:rPr>
          <w:rFonts w:ascii="Times New Roman" w:eastAsia="Calibri" w:hAnsi="Times New Roman" w:cs="Times New Roman"/>
          <w:sz w:val="28"/>
          <w:szCs w:val="28"/>
          <w:lang w:val="ky-KG"/>
        </w:rPr>
        <w:t>-</w:t>
      </w:r>
      <w:r w:rsidRPr="0088608C">
        <w:rPr>
          <w:rFonts w:ascii="Times New Roman" w:eastAsia="Calibri" w:hAnsi="Times New Roman" w:cs="Times New Roman"/>
          <w:sz w:val="28"/>
          <w:szCs w:val="28"/>
          <w:lang w:val="ky-KG"/>
        </w:rPr>
        <w:t xml:space="preserve">этап: </w:t>
      </w:r>
      <w:r w:rsidR="00935111" w:rsidRPr="0088608C">
        <w:rPr>
          <w:rFonts w:ascii="Times New Roman" w:eastAsia="Calibri" w:hAnsi="Times New Roman" w:cs="Times New Roman"/>
          <w:sz w:val="28"/>
          <w:szCs w:val="28"/>
          <w:lang w:val="ky-KG"/>
        </w:rPr>
        <w:t>талапкерлердин документтеринин белгиленген талаптарга шайкештигин текшерүү жана карап чыгуу</w:t>
      </w:r>
      <w:r w:rsidRPr="0088608C">
        <w:rPr>
          <w:rFonts w:ascii="Times New Roman" w:eastAsia="Calibri" w:hAnsi="Times New Roman" w:cs="Times New Roman"/>
          <w:sz w:val="28"/>
          <w:szCs w:val="28"/>
          <w:lang w:val="ky-KG"/>
        </w:rPr>
        <w:t xml:space="preserve">. </w:t>
      </w:r>
    </w:p>
    <w:p w:rsidR="00732520" w:rsidRPr="0088608C" w:rsidRDefault="00732520" w:rsidP="00732520">
      <w:pPr>
        <w:tabs>
          <w:tab w:val="left" w:pos="709"/>
        </w:tabs>
        <w:spacing w:after="0" w:line="240" w:lineRule="auto"/>
        <w:ind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lastRenderedPageBreak/>
        <w:t>3</w:t>
      </w:r>
      <w:r w:rsidR="00935111" w:rsidRPr="0088608C">
        <w:rPr>
          <w:rFonts w:ascii="Times New Roman" w:eastAsia="Calibri" w:hAnsi="Times New Roman" w:cs="Times New Roman"/>
          <w:sz w:val="28"/>
          <w:szCs w:val="28"/>
          <w:lang w:val="ky-KG"/>
        </w:rPr>
        <w:t>-</w:t>
      </w:r>
      <w:r w:rsidRPr="0088608C">
        <w:rPr>
          <w:rFonts w:ascii="Times New Roman" w:eastAsia="Calibri" w:hAnsi="Times New Roman" w:cs="Times New Roman"/>
          <w:sz w:val="28"/>
          <w:szCs w:val="28"/>
          <w:lang w:val="ky-KG"/>
        </w:rPr>
        <w:t xml:space="preserve">этап: </w:t>
      </w:r>
      <w:r w:rsidR="00935111" w:rsidRPr="0088608C">
        <w:rPr>
          <w:rFonts w:ascii="Times New Roman" w:eastAsia="Calibri" w:hAnsi="Times New Roman" w:cs="Times New Roman"/>
          <w:sz w:val="28"/>
          <w:szCs w:val="28"/>
          <w:lang w:val="ky-KG"/>
        </w:rPr>
        <w:t>тест өткөрүү</w:t>
      </w:r>
      <w:r w:rsidRPr="0088608C">
        <w:rPr>
          <w:rFonts w:ascii="Times New Roman" w:eastAsia="Calibri" w:hAnsi="Times New Roman" w:cs="Times New Roman"/>
          <w:sz w:val="28"/>
          <w:szCs w:val="28"/>
          <w:lang w:val="ky-KG"/>
        </w:rPr>
        <w:t xml:space="preserve">. </w:t>
      </w:r>
    </w:p>
    <w:p w:rsidR="00732520" w:rsidRPr="0088608C" w:rsidRDefault="00732520" w:rsidP="00732520">
      <w:pPr>
        <w:tabs>
          <w:tab w:val="left" w:pos="709"/>
        </w:tabs>
        <w:spacing w:after="0" w:line="240" w:lineRule="auto"/>
        <w:ind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4</w:t>
      </w:r>
      <w:r w:rsidR="00935111" w:rsidRPr="0088608C">
        <w:rPr>
          <w:rFonts w:ascii="Times New Roman" w:eastAsia="Calibri" w:hAnsi="Times New Roman" w:cs="Times New Roman"/>
          <w:sz w:val="28"/>
          <w:szCs w:val="28"/>
          <w:lang w:val="ky-KG"/>
        </w:rPr>
        <w:t>-</w:t>
      </w:r>
      <w:r w:rsidRPr="0088608C">
        <w:rPr>
          <w:rFonts w:ascii="Times New Roman" w:eastAsia="Calibri" w:hAnsi="Times New Roman" w:cs="Times New Roman"/>
          <w:sz w:val="28"/>
          <w:szCs w:val="28"/>
          <w:lang w:val="ky-KG"/>
        </w:rPr>
        <w:t xml:space="preserve">этап: </w:t>
      </w:r>
      <w:r w:rsidR="00935111" w:rsidRPr="0088608C">
        <w:rPr>
          <w:rFonts w:ascii="Times New Roman" w:eastAsia="Calibri" w:hAnsi="Times New Roman" w:cs="Times New Roman"/>
          <w:sz w:val="28"/>
          <w:szCs w:val="28"/>
          <w:lang w:val="ky-KG"/>
        </w:rPr>
        <w:t>Ведомстволор аралык комиссия тарабынан аңгемелешүүнү өткөрүү</w:t>
      </w:r>
      <w:r w:rsidRPr="0088608C">
        <w:rPr>
          <w:rFonts w:ascii="Times New Roman" w:eastAsia="Calibri" w:hAnsi="Times New Roman" w:cs="Times New Roman"/>
          <w:sz w:val="28"/>
          <w:szCs w:val="28"/>
          <w:lang w:val="ky-KG"/>
        </w:rPr>
        <w:t>.</w:t>
      </w:r>
    </w:p>
    <w:p w:rsidR="006C0396" w:rsidRPr="0088608C" w:rsidRDefault="006C0396"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Кадрлар резервине конкурстук тандоо жөнүндө маалыматтык билдирүү</w:t>
      </w:r>
      <w:r w:rsidR="00242C7D" w:rsidRPr="0088608C">
        <w:rPr>
          <w:rFonts w:ascii="Times New Roman" w:eastAsia="Calibri" w:hAnsi="Times New Roman" w:cs="Times New Roman"/>
          <w:sz w:val="28"/>
          <w:szCs w:val="28"/>
          <w:lang w:val="ky-KG"/>
        </w:rPr>
        <w:t xml:space="preserve"> жалпыга маалымдоо</w:t>
      </w:r>
      <w:r w:rsidR="00712091" w:rsidRPr="0088608C">
        <w:rPr>
          <w:rFonts w:ascii="Times New Roman" w:eastAsia="Calibri" w:hAnsi="Times New Roman" w:cs="Times New Roman"/>
          <w:sz w:val="28"/>
          <w:szCs w:val="28"/>
          <w:lang w:val="ky-KG"/>
        </w:rPr>
        <w:t xml:space="preserve"> каражаттарында жана мамлекеттик мүлктү башкар</w:t>
      </w:r>
      <w:r w:rsidR="0011529D" w:rsidRPr="0088608C">
        <w:rPr>
          <w:rFonts w:ascii="Times New Roman" w:eastAsia="Calibri" w:hAnsi="Times New Roman" w:cs="Times New Roman"/>
          <w:sz w:val="28"/>
          <w:szCs w:val="28"/>
          <w:lang w:val="ky-KG"/>
        </w:rPr>
        <w:t>уу</w:t>
      </w:r>
      <w:r w:rsidR="00712091" w:rsidRPr="0088608C">
        <w:rPr>
          <w:rFonts w:ascii="Times New Roman" w:eastAsia="Calibri" w:hAnsi="Times New Roman" w:cs="Times New Roman"/>
          <w:sz w:val="28"/>
          <w:szCs w:val="28"/>
          <w:lang w:val="ky-KG"/>
        </w:rPr>
        <w:t xml:space="preserve"> чөйрөсүндөгү ыйгарым укуктуу мамлекеттик органдын расмий сайтына жайгаштырылат. </w:t>
      </w:r>
      <w:r w:rsidRPr="0088608C">
        <w:rPr>
          <w:rFonts w:ascii="Times New Roman" w:eastAsia="Calibri" w:hAnsi="Times New Roman" w:cs="Times New Roman"/>
          <w:sz w:val="28"/>
          <w:szCs w:val="28"/>
          <w:lang w:val="ky-KG"/>
        </w:rPr>
        <w:t xml:space="preserve"> </w:t>
      </w:r>
    </w:p>
    <w:p w:rsidR="00732520" w:rsidRPr="0088608C" w:rsidRDefault="00242C7D"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Талапкерлерде</w:t>
      </w:r>
      <w:r w:rsidR="00712091" w:rsidRPr="0088608C">
        <w:rPr>
          <w:rFonts w:ascii="Times New Roman" w:eastAsia="Calibri" w:hAnsi="Times New Roman" w:cs="Times New Roman"/>
          <w:sz w:val="28"/>
          <w:szCs w:val="28"/>
          <w:lang w:val="ky-KG"/>
        </w:rPr>
        <w:t xml:space="preserve">н </w:t>
      </w:r>
      <w:r w:rsidRPr="0088608C">
        <w:rPr>
          <w:rFonts w:ascii="Times New Roman" w:eastAsia="Calibri" w:hAnsi="Times New Roman" w:cs="Times New Roman"/>
          <w:sz w:val="28"/>
          <w:szCs w:val="28"/>
          <w:lang w:val="ky-KG"/>
        </w:rPr>
        <w:t>өтүнмө</w:t>
      </w:r>
      <w:r w:rsidR="00712091" w:rsidRPr="0088608C">
        <w:rPr>
          <w:rFonts w:ascii="Times New Roman" w:eastAsia="Calibri" w:hAnsi="Times New Roman" w:cs="Times New Roman"/>
          <w:sz w:val="28"/>
          <w:szCs w:val="28"/>
          <w:lang w:val="ky-KG"/>
        </w:rPr>
        <w:t xml:space="preserve">лөрдү кабыл алуу </w:t>
      </w:r>
      <w:r w:rsidRPr="0088608C">
        <w:rPr>
          <w:rFonts w:ascii="Times New Roman" w:eastAsia="Calibri" w:hAnsi="Times New Roman" w:cs="Times New Roman"/>
          <w:sz w:val="28"/>
          <w:szCs w:val="28"/>
          <w:lang w:val="ky-KG"/>
        </w:rPr>
        <w:t xml:space="preserve">ыйгарым укуктуу орган аныктаган мезгилдин ичинде </w:t>
      </w:r>
      <w:r w:rsidR="00712091" w:rsidRPr="0088608C">
        <w:rPr>
          <w:rFonts w:ascii="Times New Roman" w:eastAsia="Calibri" w:hAnsi="Times New Roman" w:cs="Times New Roman"/>
          <w:sz w:val="28"/>
          <w:szCs w:val="28"/>
          <w:lang w:val="ky-KG"/>
        </w:rPr>
        <w:t xml:space="preserve">Катчылык тарабынан ишке ашырылат, мындай мезгилдин узактыгы 30 күндөн </w:t>
      </w:r>
      <w:r w:rsidRPr="0088608C">
        <w:rPr>
          <w:rFonts w:ascii="Times New Roman" w:eastAsia="Calibri" w:hAnsi="Times New Roman" w:cs="Times New Roman"/>
          <w:sz w:val="28"/>
          <w:szCs w:val="28"/>
          <w:lang w:val="ky-KG"/>
        </w:rPr>
        <w:t>кем болбошу</w:t>
      </w:r>
      <w:r w:rsidR="00712091" w:rsidRPr="0088608C">
        <w:rPr>
          <w:rFonts w:ascii="Times New Roman" w:eastAsia="Calibri" w:hAnsi="Times New Roman" w:cs="Times New Roman"/>
          <w:sz w:val="28"/>
          <w:szCs w:val="28"/>
          <w:lang w:val="ky-KG"/>
        </w:rPr>
        <w:t xml:space="preserve"> керек. </w:t>
      </w:r>
    </w:p>
    <w:p w:rsidR="00732520" w:rsidRPr="0088608C" w:rsidRDefault="00712091"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Кадрлар резервине тандоого катышуу үчүн бардык талапкерлер төмөнкүдөй документтерди берүүгө милдеттүү:</w:t>
      </w:r>
    </w:p>
    <w:p w:rsidR="00732520" w:rsidRPr="0088608C" w:rsidRDefault="00712091" w:rsidP="00732520">
      <w:pPr>
        <w:pStyle w:val="a3"/>
        <w:numPr>
          <w:ilvl w:val="1"/>
          <w:numId w:val="5"/>
        </w:numPr>
        <w:tabs>
          <w:tab w:val="left" w:pos="709"/>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белгиленген үлгү боюнча түзүлгөн өтүнмө </w:t>
      </w:r>
      <w:r w:rsidR="00732520" w:rsidRPr="0088608C">
        <w:rPr>
          <w:rFonts w:ascii="Times New Roman" w:eastAsia="Calibri" w:hAnsi="Times New Roman" w:cs="Times New Roman"/>
          <w:sz w:val="28"/>
          <w:szCs w:val="28"/>
          <w:lang w:val="ky-KG"/>
        </w:rPr>
        <w:t>(</w:t>
      </w:r>
      <w:r w:rsidRPr="0088608C">
        <w:rPr>
          <w:rFonts w:ascii="Times New Roman" w:eastAsia="Calibri" w:hAnsi="Times New Roman" w:cs="Times New Roman"/>
          <w:sz w:val="28"/>
          <w:szCs w:val="28"/>
          <w:lang w:val="ky-KG"/>
        </w:rPr>
        <w:t xml:space="preserve">ушул </w:t>
      </w:r>
      <w:r w:rsidR="00242C7D" w:rsidRPr="0088608C">
        <w:rPr>
          <w:rFonts w:ascii="Times New Roman" w:eastAsia="Calibri" w:hAnsi="Times New Roman" w:cs="Times New Roman"/>
          <w:sz w:val="28"/>
          <w:szCs w:val="28"/>
          <w:lang w:val="ky-KG"/>
        </w:rPr>
        <w:t>Тартиптин</w:t>
      </w:r>
      <w:r w:rsidRPr="0088608C">
        <w:rPr>
          <w:rFonts w:ascii="Times New Roman" w:eastAsia="Calibri" w:hAnsi="Times New Roman" w:cs="Times New Roman"/>
          <w:sz w:val="28"/>
          <w:szCs w:val="28"/>
          <w:lang w:val="ky-KG"/>
        </w:rPr>
        <w:t xml:space="preserve"> </w:t>
      </w:r>
      <w:r w:rsidR="00FF507A" w:rsidRPr="0088608C">
        <w:rPr>
          <w:rFonts w:ascii="Times New Roman" w:eastAsia="Calibri" w:hAnsi="Times New Roman" w:cs="Times New Roman"/>
          <w:sz w:val="28"/>
          <w:szCs w:val="28"/>
          <w:lang w:val="ky-KG"/>
        </w:rPr>
        <w:br/>
      </w:r>
      <w:r w:rsidRPr="0088608C">
        <w:rPr>
          <w:rFonts w:ascii="Times New Roman" w:eastAsia="Calibri" w:hAnsi="Times New Roman" w:cs="Times New Roman"/>
          <w:sz w:val="28"/>
          <w:szCs w:val="28"/>
          <w:lang w:val="ky-KG"/>
        </w:rPr>
        <w:t>1-тиркемеси)</w:t>
      </w:r>
      <w:r w:rsidR="00732520" w:rsidRPr="0088608C">
        <w:rPr>
          <w:rFonts w:ascii="Times New Roman" w:eastAsia="Calibri" w:hAnsi="Times New Roman" w:cs="Times New Roman"/>
          <w:sz w:val="28"/>
          <w:szCs w:val="28"/>
          <w:lang w:val="ky-KG"/>
        </w:rPr>
        <w:t>;</w:t>
      </w:r>
    </w:p>
    <w:p w:rsidR="00732520" w:rsidRPr="0088608C" w:rsidRDefault="00712091" w:rsidP="00732520">
      <w:pPr>
        <w:pStyle w:val="a3"/>
        <w:numPr>
          <w:ilvl w:val="1"/>
          <w:numId w:val="5"/>
        </w:numPr>
        <w:tabs>
          <w:tab w:val="left" w:pos="709"/>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белгиленген үлгү боюнча толтурулган анкета </w:t>
      </w:r>
      <w:r w:rsidR="00732520" w:rsidRPr="0088608C">
        <w:rPr>
          <w:rFonts w:ascii="Times New Roman" w:eastAsia="Calibri" w:hAnsi="Times New Roman" w:cs="Times New Roman"/>
          <w:sz w:val="28"/>
          <w:szCs w:val="28"/>
          <w:lang w:val="ky-KG"/>
        </w:rPr>
        <w:t>(</w:t>
      </w:r>
      <w:r w:rsidRPr="0088608C">
        <w:rPr>
          <w:rFonts w:ascii="Times New Roman" w:eastAsia="Calibri" w:hAnsi="Times New Roman" w:cs="Times New Roman"/>
          <w:sz w:val="28"/>
          <w:szCs w:val="28"/>
          <w:lang w:val="ky-KG"/>
        </w:rPr>
        <w:t xml:space="preserve">ушул </w:t>
      </w:r>
      <w:r w:rsidR="00242C7D" w:rsidRPr="0088608C">
        <w:rPr>
          <w:rFonts w:ascii="Times New Roman" w:eastAsia="Calibri" w:hAnsi="Times New Roman" w:cs="Times New Roman"/>
          <w:sz w:val="28"/>
          <w:szCs w:val="28"/>
          <w:lang w:val="ky-KG"/>
        </w:rPr>
        <w:t xml:space="preserve">Тартиптин </w:t>
      </w:r>
      <w:r w:rsidR="00FF507A" w:rsidRPr="0088608C">
        <w:rPr>
          <w:rFonts w:ascii="Times New Roman" w:eastAsia="Calibri" w:hAnsi="Times New Roman" w:cs="Times New Roman"/>
          <w:sz w:val="28"/>
          <w:szCs w:val="28"/>
          <w:lang w:val="ky-KG"/>
        </w:rPr>
        <w:br/>
      </w:r>
      <w:r w:rsidRPr="0088608C">
        <w:rPr>
          <w:rFonts w:ascii="Times New Roman" w:eastAsia="Calibri" w:hAnsi="Times New Roman" w:cs="Times New Roman"/>
          <w:sz w:val="28"/>
          <w:szCs w:val="28"/>
          <w:lang w:val="ky-KG"/>
        </w:rPr>
        <w:t>2-тиркемеси)</w:t>
      </w:r>
      <w:r w:rsidR="00732520" w:rsidRPr="0088608C">
        <w:rPr>
          <w:rFonts w:ascii="Times New Roman" w:eastAsia="Calibri" w:hAnsi="Times New Roman" w:cs="Times New Roman"/>
          <w:sz w:val="28"/>
          <w:szCs w:val="28"/>
          <w:lang w:val="ky-KG"/>
        </w:rPr>
        <w:t>;</w:t>
      </w:r>
    </w:p>
    <w:p w:rsidR="00732520" w:rsidRPr="0088608C" w:rsidRDefault="00712091" w:rsidP="00732520">
      <w:pPr>
        <w:pStyle w:val="a3"/>
        <w:numPr>
          <w:ilvl w:val="1"/>
          <w:numId w:val="5"/>
        </w:numPr>
        <w:tabs>
          <w:tab w:val="left" w:pos="709"/>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талапкердин паспортунун көчүрмөсү жана жогорку билими жөнүндө документтин көчүрмөсү</w:t>
      </w:r>
      <w:r w:rsidR="00732520" w:rsidRPr="0088608C">
        <w:rPr>
          <w:rFonts w:ascii="Times New Roman" w:eastAsia="Calibri" w:hAnsi="Times New Roman" w:cs="Times New Roman"/>
          <w:sz w:val="28"/>
          <w:szCs w:val="28"/>
          <w:lang w:val="ky-KG"/>
        </w:rPr>
        <w:t>;</w:t>
      </w:r>
    </w:p>
    <w:p w:rsidR="00732520" w:rsidRPr="0088608C" w:rsidRDefault="00164971" w:rsidP="00732520">
      <w:pPr>
        <w:pStyle w:val="a3"/>
        <w:numPr>
          <w:ilvl w:val="1"/>
          <w:numId w:val="5"/>
        </w:numPr>
        <w:tabs>
          <w:tab w:val="left" w:pos="709"/>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нотариалдык же иштеген жери боюнча персонал менен иштөө кызматтары тарабынан күбөлөндүрүлгөн кошумча билими жана квалификациясы (бар болсо) жөнүндө документтердин көчүрмөлөрү</w:t>
      </w:r>
      <w:r w:rsidR="00732520" w:rsidRPr="0088608C">
        <w:rPr>
          <w:rFonts w:ascii="Times New Roman" w:eastAsia="Calibri" w:hAnsi="Times New Roman" w:cs="Times New Roman"/>
          <w:sz w:val="28"/>
          <w:szCs w:val="28"/>
          <w:lang w:val="ky-KG"/>
        </w:rPr>
        <w:t>;</w:t>
      </w:r>
    </w:p>
    <w:p w:rsidR="00732520" w:rsidRDefault="00164971" w:rsidP="00732520">
      <w:pPr>
        <w:pStyle w:val="a3"/>
        <w:numPr>
          <w:ilvl w:val="1"/>
          <w:numId w:val="5"/>
        </w:numPr>
        <w:tabs>
          <w:tab w:val="left" w:pos="709"/>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акыркы иштеген жери боюнча иш берүүчү тарабынан же нотариалдык күбөлөндүрүлгөн эмгек китепчесинин көчүрмөсү</w:t>
      </w:r>
      <w:r w:rsidR="00122ABE">
        <w:rPr>
          <w:rFonts w:ascii="Times New Roman" w:eastAsia="Calibri" w:hAnsi="Times New Roman" w:cs="Times New Roman"/>
          <w:sz w:val="28"/>
          <w:szCs w:val="28"/>
          <w:lang w:val="ky-KG"/>
        </w:rPr>
        <w:t>;</w:t>
      </w:r>
    </w:p>
    <w:p w:rsidR="00122ABE" w:rsidRPr="00311C10" w:rsidRDefault="00122ABE" w:rsidP="00122ABE">
      <w:pPr>
        <w:pStyle w:val="a3"/>
        <w:numPr>
          <w:ilvl w:val="1"/>
          <w:numId w:val="5"/>
        </w:numPr>
        <w:tabs>
          <w:tab w:val="left" w:pos="709"/>
          <w:tab w:val="left" w:pos="1134"/>
        </w:tabs>
        <w:spacing w:after="0" w:line="240" w:lineRule="auto"/>
        <w:ind w:left="0" w:firstLine="709"/>
        <w:jc w:val="both"/>
        <w:rPr>
          <w:rFonts w:ascii="Times New Roman" w:eastAsia="Calibri" w:hAnsi="Times New Roman" w:cs="Times New Roman"/>
          <w:sz w:val="28"/>
          <w:szCs w:val="28"/>
          <w:lang w:val="ky-KG"/>
        </w:rPr>
      </w:pPr>
      <w:r w:rsidRPr="00311C10">
        <w:rPr>
          <w:rFonts w:ascii="Times New Roman" w:eastAsia="Calibri" w:hAnsi="Times New Roman" w:cs="Times New Roman"/>
          <w:sz w:val="28"/>
          <w:szCs w:val="28"/>
          <w:lang w:val="ky-KG"/>
        </w:rPr>
        <w:t>директорлор кеңешинин мүчөлүгүнө талапкерлер төмөнкүлөрдү көрсөтүшөт:</w:t>
      </w:r>
    </w:p>
    <w:p w:rsidR="00732520" w:rsidRPr="00311C10" w:rsidRDefault="00E47D13" w:rsidP="00122ABE">
      <w:pPr>
        <w:pStyle w:val="a3"/>
        <w:numPr>
          <w:ilvl w:val="0"/>
          <w:numId w:val="15"/>
        </w:numPr>
        <w:tabs>
          <w:tab w:val="left" w:pos="709"/>
          <w:tab w:val="left" w:pos="1276"/>
        </w:tabs>
        <w:spacing w:after="0" w:line="240" w:lineRule="auto"/>
        <w:ind w:left="0" w:firstLine="709"/>
        <w:jc w:val="both"/>
        <w:rPr>
          <w:rFonts w:ascii="Times New Roman" w:eastAsia="Calibri" w:hAnsi="Times New Roman" w:cs="Times New Roman"/>
          <w:sz w:val="28"/>
          <w:szCs w:val="28"/>
          <w:lang w:val="ky-KG"/>
        </w:rPr>
      </w:pPr>
      <w:r w:rsidRPr="00311C10">
        <w:rPr>
          <w:rFonts w:ascii="Times New Roman" w:eastAsia="Calibri" w:hAnsi="Times New Roman" w:cs="Times New Roman"/>
          <w:sz w:val="28"/>
          <w:szCs w:val="28"/>
          <w:lang w:val="ky-KG"/>
        </w:rPr>
        <w:t>талапкердин мурдагы иштеген жерлеринен жана</w:t>
      </w:r>
      <w:r w:rsidR="002422F8" w:rsidRPr="00311C10">
        <w:rPr>
          <w:rFonts w:ascii="Times New Roman" w:eastAsia="Calibri" w:hAnsi="Times New Roman" w:cs="Times New Roman"/>
          <w:sz w:val="28"/>
          <w:szCs w:val="28"/>
          <w:lang w:val="ky-KG"/>
        </w:rPr>
        <w:t>/</w:t>
      </w:r>
      <w:r w:rsidRPr="00311C10">
        <w:rPr>
          <w:rFonts w:ascii="Times New Roman" w:eastAsia="Calibri" w:hAnsi="Times New Roman" w:cs="Times New Roman"/>
          <w:sz w:val="28"/>
          <w:szCs w:val="28"/>
          <w:lang w:val="ky-KG"/>
        </w:rPr>
        <w:t>же бизнес ассоциациялардын ишкер репутациясы жөнүндө пикири менен 2ден кем эмес сунуштама каттарын</w:t>
      </w:r>
      <w:r w:rsidR="00732520" w:rsidRPr="00311C10">
        <w:rPr>
          <w:rFonts w:ascii="Times New Roman" w:eastAsia="Calibri" w:hAnsi="Times New Roman" w:cs="Times New Roman"/>
          <w:sz w:val="28"/>
          <w:szCs w:val="28"/>
          <w:lang w:val="ky-KG"/>
        </w:rPr>
        <w:t>;</w:t>
      </w:r>
    </w:p>
    <w:p w:rsidR="00732520" w:rsidRPr="00311C10" w:rsidRDefault="00E47D13" w:rsidP="00122ABE">
      <w:pPr>
        <w:pStyle w:val="a3"/>
        <w:numPr>
          <w:ilvl w:val="0"/>
          <w:numId w:val="15"/>
        </w:numPr>
        <w:tabs>
          <w:tab w:val="left" w:pos="709"/>
          <w:tab w:val="left" w:pos="1276"/>
        </w:tabs>
        <w:spacing w:after="0" w:line="240" w:lineRule="auto"/>
        <w:ind w:left="0" w:firstLine="709"/>
        <w:jc w:val="both"/>
        <w:rPr>
          <w:rFonts w:ascii="Times New Roman" w:eastAsia="Calibri" w:hAnsi="Times New Roman" w:cs="Times New Roman"/>
          <w:sz w:val="28"/>
          <w:szCs w:val="28"/>
          <w:lang w:val="ky-KG"/>
        </w:rPr>
      </w:pPr>
      <w:r w:rsidRPr="00311C10">
        <w:rPr>
          <w:rFonts w:ascii="Times New Roman" w:eastAsia="Calibri" w:hAnsi="Times New Roman" w:cs="Times New Roman"/>
          <w:sz w:val="28"/>
          <w:szCs w:val="28"/>
          <w:lang w:val="ky-KG"/>
        </w:rPr>
        <w:t>тал</w:t>
      </w:r>
      <w:r w:rsidR="0011529D" w:rsidRPr="00311C10">
        <w:rPr>
          <w:rFonts w:ascii="Times New Roman" w:eastAsia="Calibri" w:hAnsi="Times New Roman" w:cs="Times New Roman"/>
          <w:sz w:val="28"/>
          <w:szCs w:val="28"/>
          <w:lang w:val="ky-KG"/>
        </w:rPr>
        <w:t>апкер жетектөөчү кызматта иштег</w:t>
      </w:r>
      <w:r w:rsidRPr="00311C10">
        <w:rPr>
          <w:rFonts w:ascii="Times New Roman" w:eastAsia="Calibri" w:hAnsi="Times New Roman" w:cs="Times New Roman"/>
          <w:sz w:val="28"/>
          <w:szCs w:val="28"/>
          <w:lang w:val="ky-KG"/>
        </w:rPr>
        <w:t xml:space="preserve">ен мезгилде финансылык отчеттуулуктун </w:t>
      </w:r>
      <w:r w:rsidR="002422F8" w:rsidRPr="00311C10">
        <w:rPr>
          <w:rFonts w:ascii="Times New Roman" w:eastAsia="Calibri" w:hAnsi="Times New Roman" w:cs="Times New Roman"/>
          <w:sz w:val="28"/>
          <w:szCs w:val="28"/>
          <w:lang w:val="ky-KG"/>
        </w:rPr>
        <w:t xml:space="preserve">коммерциялык уюм тарабынан </w:t>
      </w:r>
      <w:r w:rsidRPr="00311C10">
        <w:rPr>
          <w:rFonts w:ascii="Times New Roman" w:eastAsia="Calibri" w:hAnsi="Times New Roman" w:cs="Times New Roman"/>
          <w:sz w:val="28"/>
          <w:szCs w:val="28"/>
          <w:lang w:val="ky-KG"/>
        </w:rPr>
        <w:t>күбөлөндүрүлгөн көчүрмөлөрүн (</w:t>
      </w:r>
      <w:r w:rsidR="002422F8" w:rsidRPr="00311C10">
        <w:rPr>
          <w:rFonts w:ascii="Times New Roman" w:eastAsia="Calibri" w:hAnsi="Times New Roman" w:cs="Times New Roman"/>
          <w:sz w:val="28"/>
          <w:szCs w:val="28"/>
          <w:lang w:val="ky-KG"/>
        </w:rPr>
        <w:t>кирешелер</w:t>
      </w:r>
      <w:r w:rsidRPr="00311C10">
        <w:rPr>
          <w:rFonts w:ascii="Times New Roman" w:eastAsia="Calibri" w:hAnsi="Times New Roman" w:cs="Times New Roman"/>
          <w:sz w:val="28"/>
          <w:szCs w:val="28"/>
          <w:lang w:val="ky-KG"/>
        </w:rPr>
        <w:t xml:space="preserve"> жана </w:t>
      </w:r>
      <w:r w:rsidR="002422F8" w:rsidRPr="00311C10">
        <w:rPr>
          <w:rFonts w:ascii="Times New Roman" w:eastAsia="Calibri" w:hAnsi="Times New Roman" w:cs="Times New Roman"/>
          <w:sz w:val="28"/>
          <w:szCs w:val="28"/>
          <w:lang w:val="ky-KG"/>
        </w:rPr>
        <w:t>чыгашалар</w:t>
      </w:r>
      <w:r w:rsidRPr="00311C10">
        <w:rPr>
          <w:rFonts w:ascii="Times New Roman" w:eastAsia="Calibri" w:hAnsi="Times New Roman" w:cs="Times New Roman"/>
          <w:sz w:val="28"/>
          <w:szCs w:val="28"/>
          <w:lang w:val="ky-KG"/>
        </w:rPr>
        <w:t xml:space="preserve"> жөнүндө отчет, баланс)</w:t>
      </w:r>
      <w:r w:rsidR="00732520" w:rsidRPr="00311C10">
        <w:rPr>
          <w:rFonts w:ascii="Times New Roman" w:eastAsia="Calibri" w:hAnsi="Times New Roman" w:cs="Times New Roman"/>
          <w:sz w:val="28"/>
          <w:szCs w:val="28"/>
          <w:lang w:val="ky-KG"/>
        </w:rPr>
        <w:t>;</w:t>
      </w:r>
    </w:p>
    <w:p w:rsidR="00E47D13" w:rsidRPr="00311C10" w:rsidRDefault="00E47D13" w:rsidP="00122ABE">
      <w:pPr>
        <w:pStyle w:val="a3"/>
        <w:numPr>
          <w:ilvl w:val="0"/>
          <w:numId w:val="15"/>
        </w:numPr>
        <w:tabs>
          <w:tab w:val="left" w:pos="709"/>
          <w:tab w:val="left" w:pos="1276"/>
        </w:tabs>
        <w:spacing w:after="0" w:line="240" w:lineRule="auto"/>
        <w:ind w:left="0" w:firstLine="709"/>
        <w:jc w:val="both"/>
        <w:rPr>
          <w:rFonts w:ascii="Times New Roman" w:eastAsia="Calibri" w:hAnsi="Times New Roman" w:cs="Times New Roman"/>
          <w:sz w:val="28"/>
          <w:szCs w:val="28"/>
          <w:lang w:val="ky-KG"/>
        </w:rPr>
      </w:pPr>
      <w:r w:rsidRPr="00311C10">
        <w:rPr>
          <w:rFonts w:ascii="Times New Roman" w:eastAsia="Calibri" w:hAnsi="Times New Roman" w:cs="Times New Roman"/>
          <w:sz w:val="28"/>
          <w:szCs w:val="28"/>
          <w:lang w:val="ky-KG"/>
        </w:rPr>
        <w:t xml:space="preserve">стратегиялык башкаруу, корпоративдик башкаруу, финансылык менеджмент </w:t>
      </w:r>
      <w:r w:rsidR="002422F8" w:rsidRPr="00311C10">
        <w:rPr>
          <w:rFonts w:ascii="Times New Roman" w:eastAsia="Calibri" w:hAnsi="Times New Roman" w:cs="Times New Roman"/>
          <w:sz w:val="28"/>
          <w:szCs w:val="28"/>
          <w:lang w:val="ky-KG"/>
        </w:rPr>
        <w:t>жаатында</w:t>
      </w:r>
      <w:r w:rsidRPr="00311C10">
        <w:rPr>
          <w:rFonts w:ascii="Times New Roman" w:eastAsia="Calibri" w:hAnsi="Times New Roman" w:cs="Times New Roman"/>
          <w:sz w:val="28"/>
          <w:szCs w:val="28"/>
          <w:lang w:val="ky-KG"/>
        </w:rPr>
        <w:t xml:space="preserve"> кошумча билим ал</w:t>
      </w:r>
      <w:r w:rsidR="002422F8" w:rsidRPr="00311C10">
        <w:rPr>
          <w:rFonts w:ascii="Times New Roman" w:eastAsia="Calibri" w:hAnsi="Times New Roman" w:cs="Times New Roman"/>
          <w:sz w:val="28"/>
          <w:szCs w:val="28"/>
          <w:lang w:val="ky-KG"/>
        </w:rPr>
        <w:t>гандыгы</w:t>
      </w:r>
      <w:r w:rsidRPr="00311C10">
        <w:rPr>
          <w:rFonts w:ascii="Times New Roman" w:eastAsia="Calibri" w:hAnsi="Times New Roman" w:cs="Times New Roman"/>
          <w:sz w:val="28"/>
          <w:szCs w:val="28"/>
          <w:lang w:val="ky-KG"/>
        </w:rPr>
        <w:t xml:space="preserve"> же квалификация</w:t>
      </w:r>
      <w:r w:rsidR="002422F8" w:rsidRPr="00311C10">
        <w:rPr>
          <w:rFonts w:ascii="Times New Roman" w:eastAsia="Calibri" w:hAnsi="Times New Roman" w:cs="Times New Roman"/>
          <w:sz w:val="28"/>
          <w:szCs w:val="28"/>
          <w:lang w:val="ky-KG"/>
        </w:rPr>
        <w:t>сы</w:t>
      </w:r>
      <w:r w:rsidRPr="00311C10">
        <w:rPr>
          <w:rFonts w:ascii="Times New Roman" w:eastAsia="Calibri" w:hAnsi="Times New Roman" w:cs="Times New Roman"/>
          <w:sz w:val="28"/>
          <w:szCs w:val="28"/>
          <w:lang w:val="ky-KG"/>
        </w:rPr>
        <w:t>н жогорулат</w:t>
      </w:r>
      <w:r w:rsidR="002422F8" w:rsidRPr="00311C10">
        <w:rPr>
          <w:rFonts w:ascii="Times New Roman" w:eastAsia="Calibri" w:hAnsi="Times New Roman" w:cs="Times New Roman"/>
          <w:sz w:val="28"/>
          <w:szCs w:val="28"/>
          <w:lang w:val="ky-KG"/>
        </w:rPr>
        <w:t>кандыгы</w:t>
      </w:r>
      <w:r w:rsidRPr="00311C10">
        <w:rPr>
          <w:rFonts w:ascii="Times New Roman" w:eastAsia="Calibri" w:hAnsi="Times New Roman" w:cs="Times New Roman"/>
          <w:sz w:val="28"/>
          <w:szCs w:val="28"/>
          <w:lang w:val="ky-KG"/>
        </w:rPr>
        <w:t xml:space="preserve"> жөнүндө башка документтердин, сертификаттардын </w:t>
      </w:r>
      <w:r w:rsidR="002422F8" w:rsidRPr="00311C10">
        <w:rPr>
          <w:rFonts w:ascii="Times New Roman" w:eastAsia="Calibri" w:hAnsi="Times New Roman" w:cs="Times New Roman"/>
          <w:sz w:val="28"/>
          <w:szCs w:val="28"/>
          <w:lang w:val="ky-KG"/>
        </w:rPr>
        <w:t xml:space="preserve">(бар болсо) </w:t>
      </w:r>
      <w:r w:rsidR="00122ABE" w:rsidRPr="00311C10">
        <w:rPr>
          <w:rFonts w:ascii="Times New Roman" w:eastAsia="Calibri" w:hAnsi="Times New Roman" w:cs="Times New Roman"/>
          <w:sz w:val="28"/>
          <w:szCs w:val="28"/>
          <w:lang w:val="ky-KG"/>
        </w:rPr>
        <w:t>көчүрмөлөрүн;</w:t>
      </w:r>
    </w:p>
    <w:p w:rsidR="00E47D13" w:rsidRPr="00311C10" w:rsidRDefault="00122ABE" w:rsidP="00122ABE">
      <w:pPr>
        <w:pStyle w:val="a3"/>
        <w:tabs>
          <w:tab w:val="left" w:pos="1134"/>
        </w:tabs>
        <w:spacing w:after="0" w:line="240" w:lineRule="auto"/>
        <w:ind w:left="0" w:firstLine="709"/>
        <w:jc w:val="both"/>
        <w:rPr>
          <w:rFonts w:ascii="Times New Roman" w:eastAsia="Calibri" w:hAnsi="Times New Roman" w:cs="Times New Roman"/>
          <w:sz w:val="28"/>
          <w:szCs w:val="28"/>
          <w:lang w:val="ky-KG"/>
        </w:rPr>
      </w:pPr>
      <w:r w:rsidRPr="00311C10">
        <w:rPr>
          <w:rFonts w:ascii="Times New Roman" w:eastAsia="Calibri" w:hAnsi="Times New Roman" w:cs="Times New Roman"/>
          <w:sz w:val="28"/>
          <w:szCs w:val="28"/>
          <w:lang w:val="ky-KG"/>
        </w:rPr>
        <w:t>7)</w:t>
      </w:r>
      <w:r w:rsidRPr="00311C10">
        <w:rPr>
          <w:rFonts w:ascii="Times New Roman" w:eastAsia="Calibri" w:hAnsi="Times New Roman" w:cs="Times New Roman"/>
          <w:sz w:val="28"/>
          <w:szCs w:val="28"/>
          <w:lang w:val="ky-KG"/>
        </w:rPr>
        <w:tab/>
        <w:t>р</w:t>
      </w:r>
      <w:r w:rsidR="00E47D13" w:rsidRPr="00311C10">
        <w:rPr>
          <w:rFonts w:ascii="Times New Roman" w:eastAsia="Calibri" w:hAnsi="Times New Roman" w:cs="Times New Roman"/>
          <w:sz w:val="28"/>
          <w:szCs w:val="28"/>
          <w:lang w:val="ky-KG"/>
        </w:rPr>
        <w:t xml:space="preserve">евизиялык комиссиялардын </w:t>
      </w:r>
      <w:r w:rsidRPr="00311C10">
        <w:rPr>
          <w:rFonts w:ascii="Times New Roman" w:eastAsia="Calibri" w:hAnsi="Times New Roman" w:cs="Times New Roman"/>
          <w:sz w:val="28"/>
          <w:szCs w:val="28"/>
          <w:lang w:val="ky-KG"/>
        </w:rPr>
        <w:t>мүчөлүгүнө талапкерлер төмөнкүлөрдү көрсөтүшөт:</w:t>
      </w:r>
      <w:r w:rsidR="00E47D13" w:rsidRPr="00311C10">
        <w:rPr>
          <w:rFonts w:ascii="Times New Roman" w:eastAsia="Calibri" w:hAnsi="Times New Roman" w:cs="Times New Roman"/>
          <w:sz w:val="28"/>
          <w:szCs w:val="28"/>
          <w:lang w:val="ky-KG"/>
        </w:rPr>
        <w:t xml:space="preserve">  </w:t>
      </w:r>
    </w:p>
    <w:p w:rsidR="00732520" w:rsidRPr="00311C10" w:rsidRDefault="00122ABE" w:rsidP="00122ABE">
      <w:pPr>
        <w:pStyle w:val="a3"/>
        <w:tabs>
          <w:tab w:val="left" w:pos="709"/>
          <w:tab w:val="left" w:pos="1134"/>
        </w:tabs>
        <w:spacing w:after="0" w:line="240" w:lineRule="auto"/>
        <w:ind w:left="0" w:firstLine="709"/>
        <w:jc w:val="both"/>
        <w:rPr>
          <w:rFonts w:ascii="Times New Roman" w:eastAsia="Calibri" w:hAnsi="Times New Roman" w:cs="Times New Roman"/>
          <w:sz w:val="28"/>
          <w:szCs w:val="28"/>
          <w:lang w:val="ky-KG"/>
        </w:rPr>
      </w:pPr>
      <w:r w:rsidRPr="00311C10">
        <w:rPr>
          <w:rFonts w:ascii="Times New Roman" w:eastAsia="Calibri" w:hAnsi="Times New Roman" w:cs="Times New Roman"/>
          <w:sz w:val="28"/>
          <w:szCs w:val="28"/>
          <w:lang w:val="ky-KG"/>
        </w:rPr>
        <w:t>-</w:t>
      </w:r>
      <w:r w:rsidRPr="00311C10">
        <w:rPr>
          <w:rFonts w:ascii="Times New Roman" w:eastAsia="Calibri" w:hAnsi="Times New Roman" w:cs="Times New Roman"/>
          <w:sz w:val="28"/>
          <w:szCs w:val="28"/>
          <w:lang w:val="ky-KG"/>
        </w:rPr>
        <w:tab/>
      </w:r>
      <w:r w:rsidR="00E47D13" w:rsidRPr="00311C10">
        <w:rPr>
          <w:rFonts w:ascii="Times New Roman" w:eastAsia="Calibri" w:hAnsi="Times New Roman" w:cs="Times New Roman"/>
          <w:sz w:val="28"/>
          <w:szCs w:val="28"/>
          <w:lang w:val="ky-KG"/>
        </w:rPr>
        <w:t>аудитордун квалификациялык сертификаттарынын же CAP, CIPA сертиф</w:t>
      </w:r>
      <w:r w:rsidR="004D7D1F" w:rsidRPr="00311C10">
        <w:rPr>
          <w:rFonts w:ascii="Times New Roman" w:eastAsia="Calibri" w:hAnsi="Times New Roman" w:cs="Times New Roman"/>
          <w:sz w:val="28"/>
          <w:szCs w:val="28"/>
          <w:lang w:val="ky-KG"/>
        </w:rPr>
        <w:t>и</w:t>
      </w:r>
      <w:r w:rsidR="00E47D13" w:rsidRPr="00311C10">
        <w:rPr>
          <w:rFonts w:ascii="Times New Roman" w:eastAsia="Calibri" w:hAnsi="Times New Roman" w:cs="Times New Roman"/>
          <w:sz w:val="28"/>
          <w:szCs w:val="28"/>
          <w:lang w:val="ky-KG"/>
        </w:rPr>
        <w:t xml:space="preserve">каттарынын </w:t>
      </w:r>
      <w:r w:rsidR="00732520" w:rsidRPr="00311C10">
        <w:rPr>
          <w:rFonts w:ascii="Times New Roman" w:eastAsia="Calibri" w:hAnsi="Times New Roman" w:cs="Times New Roman"/>
          <w:sz w:val="28"/>
          <w:szCs w:val="28"/>
          <w:lang w:val="ky-KG"/>
        </w:rPr>
        <w:t>(</w:t>
      </w:r>
      <w:r w:rsidR="00E47D13" w:rsidRPr="00311C10">
        <w:rPr>
          <w:rFonts w:ascii="Times New Roman" w:eastAsia="Calibri" w:hAnsi="Times New Roman" w:cs="Times New Roman"/>
          <w:sz w:val="28"/>
          <w:szCs w:val="28"/>
          <w:lang w:val="ky-KG"/>
        </w:rPr>
        <w:t>бар болсо</w:t>
      </w:r>
      <w:r w:rsidR="002422F8" w:rsidRPr="00311C10">
        <w:rPr>
          <w:rFonts w:ascii="Times New Roman" w:eastAsia="Calibri" w:hAnsi="Times New Roman" w:cs="Times New Roman"/>
          <w:sz w:val="28"/>
          <w:szCs w:val="28"/>
          <w:lang w:val="ky-KG"/>
        </w:rPr>
        <w:t>) көчүрмөлөрүн;</w:t>
      </w:r>
    </w:p>
    <w:p w:rsidR="00732520" w:rsidRPr="0088608C" w:rsidRDefault="00122ABE" w:rsidP="00122ABE">
      <w:pPr>
        <w:pStyle w:val="a3"/>
        <w:tabs>
          <w:tab w:val="left" w:pos="709"/>
          <w:tab w:val="left" w:pos="1134"/>
        </w:tabs>
        <w:spacing w:after="0" w:line="240" w:lineRule="auto"/>
        <w:ind w:left="0" w:firstLine="709"/>
        <w:jc w:val="both"/>
        <w:rPr>
          <w:rFonts w:ascii="Times New Roman" w:eastAsia="Calibri" w:hAnsi="Times New Roman" w:cs="Times New Roman"/>
          <w:sz w:val="28"/>
          <w:szCs w:val="28"/>
          <w:lang w:val="ky-KG"/>
        </w:rPr>
      </w:pPr>
      <w:r w:rsidRPr="00311C10">
        <w:rPr>
          <w:rFonts w:ascii="Times New Roman" w:eastAsia="Calibri" w:hAnsi="Times New Roman" w:cs="Times New Roman"/>
          <w:sz w:val="28"/>
          <w:szCs w:val="28"/>
          <w:lang w:val="ky-KG"/>
        </w:rPr>
        <w:t>-</w:t>
      </w:r>
      <w:r w:rsidRPr="00311C10">
        <w:rPr>
          <w:rFonts w:ascii="Times New Roman" w:eastAsia="Calibri" w:hAnsi="Times New Roman" w:cs="Times New Roman"/>
          <w:sz w:val="28"/>
          <w:szCs w:val="28"/>
          <w:lang w:val="ky-KG"/>
        </w:rPr>
        <w:tab/>
      </w:r>
      <w:r w:rsidR="004D7D1F" w:rsidRPr="00311C10">
        <w:rPr>
          <w:rFonts w:ascii="Times New Roman" w:eastAsia="Calibri" w:hAnsi="Times New Roman" w:cs="Times New Roman"/>
          <w:sz w:val="28"/>
          <w:szCs w:val="28"/>
          <w:lang w:val="ky-KG"/>
        </w:rPr>
        <w:t xml:space="preserve">талапкердин ишкер репутациясы жөнүндө </w:t>
      </w:r>
      <w:r w:rsidR="00E47D13" w:rsidRPr="00311C10">
        <w:rPr>
          <w:rFonts w:ascii="Times New Roman" w:eastAsia="Calibri" w:hAnsi="Times New Roman" w:cs="Times New Roman"/>
          <w:sz w:val="28"/>
          <w:szCs w:val="28"/>
          <w:lang w:val="ky-KG"/>
        </w:rPr>
        <w:t>аудит, бухгалтердик эсепке алуу жана финансылык отчеттуулук чөйрөсүндө</w:t>
      </w:r>
      <w:r w:rsidR="004D7D1F" w:rsidRPr="00311C10">
        <w:rPr>
          <w:rFonts w:ascii="Times New Roman" w:eastAsia="Calibri" w:hAnsi="Times New Roman" w:cs="Times New Roman"/>
          <w:sz w:val="28"/>
          <w:szCs w:val="28"/>
          <w:lang w:val="ky-KG"/>
        </w:rPr>
        <w:t>гү</w:t>
      </w:r>
      <w:r w:rsidR="00E47D13" w:rsidRPr="00311C10">
        <w:rPr>
          <w:rFonts w:ascii="Times New Roman" w:eastAsia="Calibri" w:hAnsi="Times New Roman" w:cs="Times New Roman"/>
          <w:sz w:val="28"/>
          <w:szCs w:val="28"/>
          <w:lang w:val="ky-KG"/>
        </w:rPr>
        <w:t xml:space="preserve"> коомдук </w:t>
      </w:r>
      <w:r w:rsidR="004D7D1F" w:rsidRPr="00311C10">
        <w:rPr>
          <w:rFonts w:ascii="Times New Roman" w:eastAsia="Calibri" w:hAnsi="Times New Roman" w:cs="Times New Roman"/>
          <w:sz w:val="28"/>
          <w:szCs w:val="28"/>
          <w:lang w:val="ky-KG"/>
        </w:rPr>
        <w:t xml:space="preserve">кесиптик </w:t>
      </w:r>
      <w:r w:rsidR="00E47D13" w:rsidRPr="00311C10">
        <w:rPr>
          <w:rFonts w:ascii="Times New Roman" w:eastAsia="Calibri" w:hAnsi="Times New Roman" w:cs="Times New Roman"/>
          <w:sz w:val="28"/>
          <w:szCs w:val="28"/>
          <w:lang w:val="ky-KG"/>
        </w:rPr>
        <w:t>уюмд</w:t>
      </w:r>
      <w:r w:rsidR="004D7D1F" w:rsidRPr="00311C10">
        <w:rPr>
          <w:rFonts w:ascii="Times New Roman" w:eastAsia="Calibri" w:hAnsi="Times New Roman" w:cs="Times New Roman"/>
          <w:sz w:val="28"/>
          <w:szCs w:val="28"/>
          <w:lang w:val="ky-KG"/>
        </w:rPr>
        <w:t>у</w:t>
      </w:r>
      <w:r w:rsidR="00E47D13" w:rsidRPr="00311C10">
        <w:rPr>
          <w:rFonts w:ascii="Times New Roman" w:eastAsia="Calibri" w:hAnsi="Times New Roman" w:cs="Times New Roman"/>
          <w:sz w:val="28"/>
          <w:szCs w:val="28"/>
          <w:lang w:val="ky-KG"/>
        </w:rPr>
        <w:t>н пикир</w:t>
      </w:r>
      <w:r w:rsidR="004D7D1F" w:rsidRPr="00311C10">
        <w:rPr>
          <w:rFonts w:ascii="Times New Roman" w:eastAsia="Calibri" w:hAnsi="Times New Roman" w:cs="Times New Roman"/>
          <w:sz w:val="28"/>
          <w:szCs w:val="28"/>
          <w:lang w:val="ky-KG"/>
        </w:rPr>
        <w:t>и менен сунуштама катын</w:t>
      </w:r>
      <w:r w:rsidR="00732520" w:rsidRPr="00311C10">
        <w:rPr>
          <w:rFonts w:ascii="Times New Roman" w:eastAsia="Calibri" w:hAnsi="Times New Roman" w:cs="Times New Roman"/>
          <w:sz w:val="28"/>
          <w:szCs w:val="28"/>
          <w:lang w:val="ky-KG"/>
        </w:rPr>
        <w:t>.</w:t>
      </w:r>
    </w:p>
    <w:p w:rsidR="009E6C39" w:rsidRPr="0088608C" w:rsidRDefault="009E6C39" w:rsidP="00122ABE">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Талапкерлердин соттуулугунун бар же жоктугун текшерүү </w:t>
      </w:r>
      <w:r w:rsidR="0011529D" w:rsidRPr="0088608C">
        <w:rPr>
          <w:rFonts w:ascii="Times New Roman" w:eastAsia="Calibri" w:hAnsi="Times New Roman" w:cs="Times New Roman"/>
          <w:sz w:val="28"/>
          <w:szCs w:val="28"/>
          <w:lang w:val="ky-KG"/>
        </w:rPr>
        <w:t>“</w:t>
      </w:r>
      <w:r w:rsidRPr="0088608C">
        <w:rPr>
          <w:rFonts w:ascii="Times New Roman" w:eastAsia="Calibri" w:hAnsi="Times New Roman" w:cs="Times New Roman"/>
          <w:sz w:val="28"/>
          <w:szCs w:val="28"/>
          <w:lang w:val="ky-KG"/>
        </w:rPr>
        <w:t>Түндүк</w:t>
      </w:r>
      <w:r w:rsidR="0011529D" w:rsidRPr="0088608C">
        <w:rPr>
          <w:rFonts w:ascii="Times New Roman" w:eastAsia="Calibri" w:hAnsi="Times New Roman" w:cs="Times New Roman"/>
          <w:sz w:val="28"/>
          <w:szCs w:val="28"/>
          <w:lang w:val="ky-KG"/>
        </w:rPr>
        <w:t>”</w:t>
      </w:r>
      <w:r w:rsidRPr="0088608C">
        <w:rPr>
          <w:rFonts w:ascii="Times New Roman" w:eastAsia="Calibri" w:hAnsi="Times New Roman" w:cs="Times New Roman"/>
          <w:sz w:val="28"/>
          <w:szCs w:val="28"/>
          <w:lang w:val="ky-KG"/>
        </w:rPr>
        <w:t xml:space="preserve"> ведомстволор аралык электрондук өз ара аракеттенүү </w:t>
      </w:r>
      <w:r w:rsidRPr="0088608C">
        <w:rPr>
          <w:rFonts w:ascii="Times New Roman" w:eastAsia="Calibri" w:hAnsi="Times New Roman" w:cs="Times New Roman"/>
          <w:sz w:val="28"/>
          <w:szCs w:val="28"/>
          <w:lang w:val="ky-KG"/>
        </w:rPr>
        <w:lastRenderedPageBreak/>
        <w:t>системасынан маалыматтарды алуу аркылуу ыйгарым укуктуу орган тарабынан ишке ашырылат.</w:t>
      </w:r>
    </w:p>
    <w:p w:rsidR="00E47D13" w:rsidRPr="0088608C" w:rsidRDefault="00E47D13"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Эгерде, талапкер</w:t>
      </w:r>
      <w:r w:rsidR="002A4B6E" w:rsidRPr="0088608C">
        <w:rPr>
          <w:rFonts w:ascii="Times New Roman" w:eastAsia="Calibri" w:hAnsi="Times New Roman" w:cs="Times New Roman"/>
          <w:sz w:val="28"/>
          <w:szCs w:val="28"/>
          <w:lang w:val="ky-KG"/>
        </w:rPr>
        <w:t xml:space="preserve"> Кыргыз Республикасынын резиденти болбосо же Кыргыз Республикасынан тышкары башка мамлекеттин жарандыгына ээ болсо,</w:t>
      </w:r>
      <w:r w:rsidR="003616CD" w:rsidRPr="0088608C">
        <w:rPr>
          <w:rFonts w:ascii="Times New Roman" w:eastAsia="Calibri" w:hAnsi="Times New Roman" w:cs="Times New Roman"/>
          <w:sz w:val="28"/>
          <w:szCs w:val="28"/>
          <w:lang w:val="ky-KG"/>
        </w:rPr>
        <w:t xml:space="preserve"> анда</w:t>
      </w:r>
      <w:r w:rsidR="002A4B6E" w:rsidRPr="0088608C">
        <w:rPr>
          <w:rFonts w:ascii="Times New Roman" w:eastAsia="Calibri" w:hAnsi="Times New Roman" w:cs="Times New Roman"/>
          <w:sz w:val="28"/>
          <w:szCs w:val="28"/>
          <w:lang w:val="ky-KG"/>
        </w:rPr>
        <w:t xml:space="preserve"> </w:t>
      </w:r>
      <w:r w:rsidR="003616CD" w:rsidRPr="0088608C">
        <w:rPr>
          <w:rFonts w:ascii="Times New Roman" w:eastAsia="Calibri" w:hAnsi="Times New Roman" w:cs="Times New Roman"/>
          <w:sz w:val="28"/>
          <w:szCs w:val="28"/>
          <w:lang w:val="ky-KG"/>
        </w:rPr>
        <w:t xml:space="preserve">ал </w:t>
      </w:r>
      <w:r w:rsidR="002A4B6E" w:rsidRPr="0088608C">
        <w:rPr>
          <w:rFonts w:ascii="Times New Roman" w:eastAsia="Calibri" w:hAnsi="Times New Roman" w:cs="Times New Roman"/>
          <w:sz w:val="28"/>
          <w:szCs w:val="28"/>
          <w:lang w:val="ky-KG"/>
        </w:rPr>
        <w:t>жогоруда көрсө</w:t>
      </w:r>
      <w:r w:rsidR="003616CD" w:rsidRPr="0088608C">
        <w:rPr>
          <w:rFonts w:ascii="Times New Roman" w:eastAsia="Calibri" w:hAnsi="Times New Roman" w:cs="Times New Roman"/>
          <w:sz w:val="28"/>
          <w:szCs w:val="28"/>
          <w:lang w:val="ky-KG"/>
        </w:rPr>
        <w:t>түлгөн документтерге кошумчалап</w:t>
      </w:r>
      <w:r w:rsidR="002A4B6E" w:rsidRPr="0088608C">
        <w:rPr>
          <w:rFonts w:ascii="Times New Roman" w:eastAsia="Calibri" w:hAnsi="Times New Roman" w:cs="Times New Roman"/>
          <w:sz w:val="28"/>
          <w:szCs w:val="28"/>
          <w:lang w:val="ky-KG"/>
        </w:rPr>
        <w:t xml:space="preserve"> соттуулуктун жоктугу жөнүндө тийиштүү мамлекеттин компетенттүү органынын </w:t>
      </w:r>
      <w:r w:rsidR="003616CD" w:rsidRPr="0088608C">
        <w:rPr>
          <w:rFonts w:ascii="Times New Roman" w:eastAsia="Calibri" w:hAnsi="Times New Roman" w:cs="Times New Roman"/>
          <w:sz w:val="28"/>
          <w:szCs w:val="28"/>
          <w:lang w:val="ky-KG"/>
        </w:rPr>
        <w:t>талаптагыдай</w:t>
      </w:r>
      <w:r w:rsidR="002A4B6E" w:rsidRPr="0088608C">
        <w:rPr>
          <w:rFonts w:ascii="Times New Roman" w:eastAsia="Calibri" w:hAnsi="Times New Roman" w:cs="Times New Roman"/>
          <w:sz w:val="28"/>
          <w:szCs w:val="28"/>
          <w:lang w:val="ky-KG"/>
        </w:rPr>
        <w:t xml:space="preserve"> </w:t>
      </w:r>
      <w:r w:rsidR="003616CD" w:rsidRPr="0088608C">
        <w:rPr>
          <w:rFonts w:ascii="Times New Roman" w:eastAsia="Calibri" w:hAnsi="Times New Roman" w:cs="Times New Roman"/>
          <w:sz w:val="28"/>
          <w:szCs w:val="28"/>
          <w:lang w:val="ky-KG"/>
        </w:rPr>
        <w:t>легал</w:t>
      </w:r>
      <w:r w:rsidR="002A4B6E" w:rsidRPr="0088608C">
        <w:rPr>
          <w:rFonts w:ascii="Times New Roman" w:eastAsia="Calibri" w:hAnsi="Times New Roman" w:cs="Times New Roman"/>
          <w:sz w:val="28"/>
          <w:szCs w:val="28"/>
          <w:lang w:val="ky-KG"/>
        </w:rPr>
        <w:t xml:space="preserve">даштырылган документин </w:t>
      </w:r>
      <w:r w:rsidR="003616CD" w:rsidRPr="0088608C">
        <w:rPr>
          <w:rFonts w:ascii="Times New Roman" w:eastAsia="Calibri" w:hAnsi="Times New Roman" w:cs="Times New Roman"/>
          <w:sz w:val="28"/>
          <w:szCs w:val="28"/>
          <w:lang w:val="ky-KG"/>
        </w:rPr>
        <w:t>берет</w:t>
      </w:r>
      <w:r w:rsidR="002A4B6E" w:rsidRPr="0088608C">
        <w:rPr>
          <w:rFonts w:ascii="Times New Roman" w:eastAsia="Calibri" w:hAnsi="Times New Roman" w:cs="Times New Roman"/>
          <w:sz w:val="28"/>
          <w:szCs w:val="28"/>
          <w:lang w:val="ky-KG"/>
        </w:rPr>
        <w:t xml:space="preserve">. </w:t>
      </w:r>
      <w:r w:rsidRPr="0088608C">
        <w:rPr>
          <w:rFonts w:ascii="Times New Roman" w:eastAsia="Calibri" w:hAnsi="Times New Roman" w:cs="Times New Roman"/>
          <w:sz w:val="28"/>
          <w:szCs w:val="28"/>
          <w:lang w:val="ky-KG"/>
        </w:rPr>
        <w:t xml:space="preserve"> </w:t>
      </w:r>
    </w:p>
    <w:p w:rsidR="002A4B6E" w:rsidRPr="0088608C" w:rsidRDefault="002A4B6E" w:rsidP="00AF1F97">
      <w:pPr>
        <w:pStyle w:val="a3"/>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Мындай документтерди </w:t>
      </w:r>
      <w:r w:rsidR="003616CD" w:rsidRPr="0088608C">
        <w:rPr>
          <w:rFonts w:ascii="Times New Roman" w:eastAsia="Calibri" w:hAnsi="Times New Roman" w:cs="Times New Roman"/>
          <w:sz w:val="28"/>
          <w:szCs w:val="28"/>
          <w:lang w:val="ky-KG"/>
        </w:rPr>
        <w:t>легал</w:t>
      </w:r>
      <w:r w:rsidRPr="0088608C">
        <w:rPr>
          <w:rFonts w:ascii="Times New Roman" w:eastAsia="Calibri" w:hAnsi="Times New Roman" w:cs="Times New Roman"/>
          <w:sz w:val="28"/>
          <w:szCs w:val="28"/>
          <w:lang w:val="ky-KG"/>
        </w:rPr>
        <w:t>даштыруу</w:t>
      </w:r>
      <w:r w:rsidR="003616CD" w:rsidRPr="0088608C">
        <w:rPr>
          <w:rFonts w:ascii="Times New Roman" w:eastAsia="Calibri" w:hAnsi="Times New Roman" w:cs="Times New Roman"/>
          <w:sz w:val="28"/>
          <w:szCs w:val="28"/>
          <w:lang w:val="ky-KG"/>
        </w:rPr>
        <w:t xml:space="preserve"> Кыргыз Республикасы катышуучу болуп саналган, мыйзамдарда белгиленген тартипте күчүнө кирген эл аралык тиешелүү келишимдерге</w:t>
      </w:r>
      <w:r w:rsidRPr="0088608C">
        <w:rPr>
          <w:rFonts w:ascii="Times New Roman" w:eastAsia="Calibri" w:hAnsi="Times New Roman" w:cs="Times New Roman"/>
          <w:sz w:val="28"/>
          <w:szCs w:val="28"/>
          <w:lang w:val="ky-KG"/>
        </w:rPr>
        <w:t xml:space="preserve"> </w:t>
      </w:r>
      <w:r w:rsidR="00AF1F97" w:rsidRPr="0088608C">
        <w:rPr>
          <w:rFonts w:ascii="Times New Roman" w:eastAsia="Calibri" w:hAnsi="Times New Roman" w:cs="Times New Roman"/>
          <w:sz w:val="28"/>
          <w:szCs w:val="28"/>
          <w:lang w:val="ky-KG"/>
        </w:rPr>
        <w:t>катыш</w:t>
      </w:r>
      <w:r w:rsidR="003616CD" w:rsidRPr="0088608C">
        <w:rPr>
          <w:rFonts w:ascii="Times New Roman" w:eastAsia="Calibri" w:hAnsi="Times New Roman" w:cs="Times New Roman"/>
          <w:sz w:val="28"/>
          <w:szCs w:val="28"/>
          <w:lang w:val="ky-KG"/>
        </w:rPr>
        <w:t>уучу</w:t>
      </w:r>
      <w:r w:rsidR="00AF1F97" w:rsidRPr="0088608C">
        <w:rPr>
          <w:rFonts w:ascii="Times New Roman" w:eastAsia="Calibri" w:hAnsi="Times New Roman" w:cs="Times New Roman"/>
          <w:sz w:val="28"/>
          <w:szCs w:val="28"/>
          <w:lang w:val="ky-KG"/>
        </w:rPr>
        <w:t xml:space="preserve"> өлкөлөрдүн жарандары үчүн талап кыл</w:t>
      </w:r>
      <w:r w:rsidR="003616CD" w:rsidRPr="0088608C">
        <w:rPr>
          <w:rFonts w:ascii="Times New Roman" w:eastAsia="Calibri" w:hAnsi="Times New Roman" w:cs="Times New Roman"/>
          <w:sz w:val="28"/>
          <w:szCs w:val="28"/>
          <w:lang w:val="ky-KG"/>
        </w:rPr>
        <w:t>ынбайт.</w:t>
      </w:r>
    </w:p>
    <w:p w:rsidR="00ED2072" w:rsidRPr="0088608C" w:rsidRDefault="00ED2072" w:rsidP="00ED2072">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Комиссиянын </w:t>
      </w:r>
      <w:r w:rsidR="009D10F6" w:rsidRPr="0088608C">
        <w:rPr>
          <w:rFonts w:ascii="Times New Roman" w:eastAsia="Calibri" w:hAnsi="Times New Roman" w:cs="Times New Roman"/>
          <w:sz w:val="28"/>
          <w:szCs w:val="28"/>
          <w:lang w:val="ky-KG"/>
        </w:rPr>
        <w:t xml:space="preserve">Катчылыгы </w:t>
      </w:r>
      <w:r w:rsidR="008848E8" w:rsidRPr="0088608C">
        <w:rPr>
          <w:rFonts w:ascii="Times New Roman" w:eastAsia="Calibri" w:hAnsi="Times New Roman" w:cs="Times New Roman"/>
          <w:sz w:val="28"/>
          <w:szCs w:val="28"/>
          <w:lang w:val="ky-KG"/>
        </w:rPr>
        <w:t>өтүнмөлөрдү</w:t>
      </w:r>
      <w:r w:rsidRPr="0088608C">
        <w:rPr>
          <w:rFonts w:ascii="Times New Roman" w:eastAsia="Calibri" w:hAnsi="Times New Roman" w:cs="Times New Roman"/>
          <w:sz w:val="28"/>
          <w:szCs w:val="28"/>
          <w:lang w:val="ky-KG"/>
        </w:rPr>
        <w:t xml:space="preserve"> кабыл алууга жараша талапкерлер тапшырган документтердин </w:t>
      </w:r>
      <w:r w:rsidR="009D10F6" w:rsidRPr="0088608C">
        <w:rPr>
          <w:rFonts w:ascii="Times New Roman" w:eastAsia="Calibri" w:hAnsi="Times New Roman" w:cs="Times New Roman"/>
          <w:sz w:val="28"/>
          <w:szCs w:val="28"/>
          <w:lang w:val="ky-KG"/>
        </w:rPr>
        <w:t xml:space="preserve">Мамлекеттик </w:t>
      </w:r>
      <w:r w:rsidRPr="0088608C">
        <w:rPr>
          <w:rFonts w:ascii="Times New Roman" w:eastAsia="Calibri" w:hAnsi="Times New Roman" w:cs="Times New Roman"/>
          <w:sz w:val="28"/>
          <w:szCs w:val="28"/>
          <w:lang w:val="ky-KG"/>
        </w:rPr>
        <w:t xml:space="preserve">үлүш катышкан чарбакер коомдордун башкаруу органдарында мамлекеттик өкүлдөр жөнүндө жобонун </w:t>
      </w:r>
      <w:r w:rsidR="009D10F6" w:rsidRPr="0088608C">
        <w:rPr>
          <w:rFonts w:ascii="Times New Roman" w:eastAsia="Calibri" w:hAnsi="Times New Roman" w:cs="Times New Roman"/>
          <w:sz w:val="28"/>
          <w:szCs w:val="28"/>
          <w:lang w:val="ky-KG"/>
        </w:rPr>
        <w:t>13, 14</w:t>
      </w:r>
      <w:r w:rsidRPr="0088608C">
        <w:rPr>
          <w:rFonts w:ascii="Times New Roman" w:eastAsia="Calibri" w:hAnsi="Times New Roman" w:cs="Times New Roman"/>
          <w:sz w:val="28"/>
          <w:szCs w:val="28"/>
          <w:lang w:val="ky-KG"/>
        </w:rPr>
        <w:t>-пункт</w:t>
      </w:r>
      <w:r w:rsidR="009D10F6" w:rsidRPr="0088608C">
        <w:rPr>
          <w:rFonts w:ascii="Times New Roman" w:eastAsia="Calibri" w:hAnsi="Times New Roman" w:cs="Times New Roman"/>
          <w:sz w:val="28"/>
          <w:szCs w:val="28"/>
          <w:lang w:val="ky-KG"/>
        </w:rPr>
        <w:t>тары</w:t>
      </w:r>
      <w:r w:rsidRPr="0088608C">
        <w:rPr>
          <w:rFonts w:ascii="Times New Roman" w:eastAsia="Calibri" w:hAnsi="Times New Roman" w:cs="Times New Roman"/>
          <w:sz w:val="28"/>
          <w:szCs w:val="28"/>
          <w:lang w:val="ky-KG"/>
        </w:rPr>
        <w:t xml:space="preserve">нда жана ушул </w:t>
      </w:r>
      <w:r w:rsidR="009D10F6" w:rsidRPr="0088608C">
        <w:rPr>
          <w:rFonts w:ascii="Times New Roman" w:eastAsia="Calibri" w:hAnsi="Times New Roman" w:cs="Times New Roman"/>
          <w:sz w:val="28"/>
          <w:szCs w:val="28"/>
          <w:lang w:val="ky-KG"/>
        </w:rPr>
        <w:t>Тартиптин</w:t>
      </w:r>
      <w:r w:rsidRPr="0088608C">
        <w:rPr>
          <w:rFonts w:ascii="Times New Roman" w:eastAsia="Calibri" w:hAnsi="Times New Roman" w:cs="Times New Roman"/>
          <w:sz w:val="28"/>
          <w:szCs w:val="28"/>
          <w:lang w:val="ky-KG"/>
        </w:rPr>
        <w:t xml:space="preserve"> 1</w:t>
      </w:r>
      <w:r w:rsidR="009D10F6" w:rsidRPr="0088608C">
        <w:rPr>
          <w:rFonts w:ascii="Times New Roman" w:eastAsia="Calibri" w:hAnsi="Times New Roman" w:cs="Times New Roman"/>
          <w:sz w:val="28"/>
          <w:szCs w:val="28"/>
          <w:lang w:val="ky-KG"/>
        </w:rPr>
        <w:t>7</w:t>
      </w:r>
      <w:r w:rsidRPr="0088608C">
        <w:rPr>
          <w:rFonts w:ascii="Times New Roman" w:eastAsia="Calibri" w:hAnsi="Times New Roman" w:cs="Times New Roman"/>
          <w:sz w:val="28"/>
          <w:szCs w:val="28"/>
          <w:lang w:val="ky-KG"/>
        </w:rPr>
        <w:t>-пунктунда көрсөтүлгөн талаптарга шайкештигин текшерет</w:t>
      </w:r>
      <w:r w:rsidR="009047D8" w:rsidRPr="0088608C">
        <w:rPr>
          <w:rFonts w:ascii="Times New Roman" w:eastAsia="Calibri" w:hAnsi="Times New Roman" w:cs="Times New Roman"/>
          <w:sz w:val="28"/>
          <w:szCs w:val="28"/>
          <w:lang w:val="ky-KG"/>
        </w:rPr>
        <w:t xml:space="preserve">. </w:t>
      </w:r>
    </w:p>
    <w:p w:rsidR="00AF1F97" w:rsidRPr="0088608C" w:rsidRDefault="009047D8"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Көрсөтүлгөн талаптарга шайкеш келбеген талапкерлер тест</w:t>
      </w:r>
      <w:r w:rsidR="009D10F6" w:rsidRPr="0088608C">
        <w:rPr>
          <w:rFonts w:ascii="Times New Roman" w:eastAsia="Calibri" w:hAnsi="Times New Roman" w:cs="Times New Roman"/>
          <w:sz w:val="28"/>
          <w:szCs w:val="28"/>
          <w:lang w:val="ky-KG"/>
        </w:rPr>
        <w:t>ирлөөгө</w:t>
      </w:r>
      <w:r w:rsidRPr="0088608C">
        <w:rPr>
          <w:rFonts w:ascii="Times New Roman" w:eastAsia="Calibri" w:hAnsi="Times New Roman" w:cs="Times New Roman"/>
          <w:sz w:val="28"/>
          <w:szCs w:val="28"/>
          <w:lang w:val="ky-KG"/>
        </w:rPr>
        <w:t xml:space="preserve"> </w:t>
      </w:r>
      <w:r w:rsidR="009D10F6" w:rsidRPr="0088608C">
        <w:rPr>
          <w:rFonts w:ascii="Times New Roman" w:eastAsia="Calibri" w:hAnsi="Times New Roman" w:cs="Times New Roman"/>
          <w:sz w:val="28"/>
          <w:szCs w:val="28"/>
          <w:lang w:val="ky-KG"/>
        </w:rPr>
        <w:t>катышпайт</w:t>
      </w:r>
      <w:r w:rsidRPr="0088608C">
        <w:rPr>
          <w:rFonts w:ascii="Times New Roman" w:eastAsia="Calibri" w:hAnsi="Times New Roman" w:cs="Times New Roman"/>
          <w:sz w:val="28"/>
          <w:szCs w:val="28"/>
          <w:lang w:val="ky-KG"/>
        </w:rPr>
        <w:t xml:space="preserve">. </w:t>
      </w:r>
    </w:p>
    <w:p w:rsidR="00732520" w:rsidRPr="0088608C" w:rsidRDefault="009D10F6"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Комиссиянын Катчылыгы </w:t>
      </w:r>
      <w:r w:rsidR="009047D8" w:rsidRPr="0088608C">
        <w:rPr>
          <w:rFonts w:ascii="Times New Roman" w:eastAsia="Calibri" w:hAnsi="Times New Roman" w:cs="Times New Roman"/>
          <w:sz w:val="28"/>
          <w:szCs w:val="28"/>
          <w:lang w:val="ky-KG"/>
        </w:rPr>
        <w:t>өтүнмөлөрдү кабыл алуу мөөнөтү аяктаган датадан</w:t>
      </w:r>
      <w:r w:rsidRPr="0088608C">
        <w:rPr>
          <w:rFonts w:ascii="Times New Roman" w:eastAsia="Calibri" w:hAnsi="Times New Roman" w:cs="Times New Roman"/>
          <w:sz w:val="28"/>
          <w:szCs w:val="28"/>
          <w:lang w:val="ky-KG"/>
        </w:rPr>
        <w:t xml:space="preserve"> кийин</w:t>
      </w:r>
      <w:r w:rsidR="009047D8" w:rsidRPr="0088608C">
        <w:rPr>
          <w:rFonts w:ascii="Times New Roman" w:eastAsia="Calibri" w:hAnsi="Times New Roman" w:cs="Times New Roman"/>
          <w:sz w:val="28"/>
          <w:szCs w:val="28"/>
          <w:lang w:val="ky-KG"/>
        </w:rPr>
        <w:t xml:space="preserve"> 10 жумуш күндүн ичинде документтерди текшерип бүтөт жана анын жыйынтыгы боюнча </w:t>
      </w:r>
      <w:r w:rsidR="00277DE4" w:rsidRPr="0088608C">
        <w:rPr>
          <w:rFonts w:ascii="Times New Roman" w:eastAsia="Calibri" w:hAnsi="Times New Roman" w:cs="Times New Roman"/>
          <w:sz w:val="28"/>
          <w:szCs w:val="28"/>
          <w:lang w:val="ky-KG"/>
        </w:rPr>
        <w:t xml:space="preserve">талапкерлерге тесттен өтүүгө уруксат берүү жөнүндө чечимди кабыл алуу үчүн отчетту </w:t>
      </w:r>
      <w:r w:rsidRPr="0088608C">
        <w:rPr>
          <w:rFonts w:ascii="Times New Roman" w:eastAsia="Calibri" w:hAnsi="Times New Roman" w:cs="Times New Roman"/>
          <w:sz w:val="28"/>
          <w:szCs w:val="28"/>
          <w:lang w:val="ky-KG"/>
        </w:rPr>
        <w:t xml:space="preserve">Ведомстволор </w:t>
      </w:r>
      <w:r w:rsidR="00277DE4" w:rsidRPr="0088608C">
        <w:rPr>
          <w:rFonts w:ascii="Times New Roman" w:eastAsia="Calibri" w:hAnsi="Times New Roman" w:cs="Times New Roman"/>
          <w:sz w:val="28"/>
          <w:szCs w:val="28"/>
          <w:lang w:val="ky-KG"/>
        </w:rPr>
        <w:t xml:space="preserve">аралык комиссиянын кароосуна </w:t>
      </w:r>
      <w:r w:rsidRPr="0088608C">
        <w:rPr>
          <w:rFonts w:ascii="Times New Roman" w:eastAsia="Calibri" w:hAnsi="Times New Roman" w:cs="Times New Roman"/>
          <w:sz w:val="28"/>
          <w:szCs w:val="28"/>
          <w:lang w:val="ky-KG"/>
        </w:rPr>
        <w:t>берет</w:t>
      </w:r>
      <w:r w:rsidR="00732520" w:rsidRPr="0088608C">
        <w:rPr>
          <w:rFonts w:ascii="Times New Roman" w:eastAsia="Calibri" w:hAnsi="Times New Roman" w:cs="Times New Roman"/>
          <w:sz w:val="28"/>
          <w:szCs w:val="28"/>
          <w:lang w:val="ky-KG"/>
        </w:rPr>
        <w:t>.</w:t>
      </w:r>
    </w:p>
    <w:p w:rsidR="00732520" w:rsidRPr="0088608C" w:rsidRDefault="00277DE4"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Ведомстволор аралык комиссия талапкерлердин белгиленген талаптарга шайкештиги жөнүндө отчетту комиссияны</w:t>
      </w:r>
      <w:r w:rsidR="004D7D1F" w:rsidRPr="0088608C">
        <w:rPr>
          <w:rFonts w:ascii="Times New Roman" w:eastAsia="Calibri" w:hAnsi="Times New Roman" w:cs="Times New Roman"/>
          <w:sz w:val="28"/>
          <w:szCs w:val="28"/>
          <w:lang w:val="ky-KG"/>
        </w:rPr>
        <w:t>н</w:t>
      </w:r>
      <w:r w:rsidRPr="0088608C">
        <w:rPr>
          <w:rFonts w:ascii="Times New Roman" w:eastAsia="Calibri" w:hAnsi="Times New Roman" w:cs="Times New Roman"/>
          <w:sz w:val="28"/>
          <w:szCs w:val="28"/>
          <w:lang w:val="ky-KG"/>
        </w:rPr>
        <w:t xml:space="preserve"> </w:t>
      </w:r>
      <w:r w:rsidR="009D10F6" w:rsidRPr="0088608C">
        <w:rPr>
          <w:rFonts w:ascii="Times New Roman" w:eastAsia="Calibri" w:hAnsi="Times New Roman" w:cs="Times New Roman"/>
          <w:sz w:val="28"/>
          <w:szCs w:val="28"/>
          <w:lang w:val="ky-KG"/>
        </w:rPr>
        <w:t xml:space="preserve">Катчылыгы </w:t>
      </w:r>
      <w:r w:rsidRPr="0088608C">
        <w:rPr>
          <w:rFonts w:ascii="Times New Roman" w:eastAsia="Calibri" w:hAnsi="Times New Roman" w:cs="Times New Roman"/>
          <w:sz w:val="28"/>
          <w:szCs w:val="28"/>
          <w:lang w:val="ky-KG"/>
        </w:rPr>
        <w:t>бергенден кийин 5 күндүн ичинде жыйын өткөрөт, анда тестирлөө тартибин жана шарттарын бекитет, аны өткөрүү датасын жана убактысын аныктайт, ошондой эле тестирлөөгө уруксат алган талапкерлердин тизмес</w:t>
      </w:r>
      <w:r w:rsidR="0011529D" w:rsidRPr="0088608C">
        <w:rPr>
          <w:rFonts w:ascii="Times New Roman" w:eastAsia="Calibri" w:hAnsi="Times New Roman" w:cs="Times New Roman"/>
          <w:sz w:val="28"/>
          <w:szCs w:val="28"/>
          <w:lang w:val="ky-KG"/>
        </w:rPr>
        <w:t>и</w:t>
      </w:r>
      <w:r w:rsidRPr="0088608C">
        <w:rPr>
          <w:rFonts w:ascii="Times New Roman" w:eastAsia="Calibri" w:hAnsi="Times New Roman" w:cs="Times New Roman"/>
          <w:sz w:val="28"/>
          <w:szCs w:val="28"/>
          <w:lang w:val="ky-KG"/>
        </w:rPr>
        <w:t>н бекитет</w:t>
      </w:r>
      <w:r w:rsidR="00732520" w:rsidRPr="0088608C">
        <w:rPr>
          <w:rFonts w:ascii="Times New Roman" w:eastAsia="Calibri" w:hAnsi="Times New Roman" w:cs="Times New Roman"/>
          <w:sz w:val="28"/>
          <w:szCs w:val="28"/>
          <w:lang w:val="ky-KG"/>
        </w:rPr>
        <w:t>.</w:t>
      </w:r>
    </w:p>
    <w:p w:rsidR="00732520" w:rsidRPr="0088608C" w:rsidRDefault="00277DE4"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Комиссиянын Катчылыгы тестирлөөгө уруксат алган талапкерлердин тизмеси Ведомстволор аралык комиссия тарабынан бекитилгенден кийин </w:t>
      </w:r>
      <w:r w:rsidR="009D10F6" w:rsidRPr="0088608C">
        <w:rPr>
          <w:rFonts w:ascii="Times New Roman" w:eastAsia="Calibri" w:hAnsi="Times New Roman" w:cs="Times New Roman"/>
          <w:sz w:val="28"/>
          <w:szCs w:val="28"/>
          <w:lang w:val="ky-KG"/>
        </w:rPr>
        <w:t xml:space="preserve">1 жумуш күндүн ичинде </w:t>
      </w:r>
      <w:r w:rsidRPr="0088608C">
        <w:rPr>
          <w:rFonts w:ascii="Times New Roman" w:eastAsia="Calibri" w:hAnsi="Times New Roman" w:cs="Times New Roman"/>
          <w:sz w:val="28"/>
          <w:szCs w:val="28"/>
          <w:lang w:val="ky-KG"/>
        </w:rPr>
        <w:t>аны ыйгарым укуктуу органдын расмий сайтына ачык жарыялайт</w:t>
      </w:r>
      <w:r w:rsidR="00732520" w:rsidRPr="0088608C">
        <w:rPr>
          <w:rFonts w:ascii="Times New Roman" w:eastAsia="Calibri" w:hAnsi="Times New Roman" w:cs="Times New Roman"/>
          <w:sz w:val="28"/>
          <w:szCs w:val="28"/>
          <w:lang w:val="ky-KG"/>
        </w:rPr>
        <w:t>.</w:t>
      </w:r>
    </w:p>
    <w:p w:rsidR="00732520" w:rsidRPr="0088608C" w:rsidRDefault="009D10F6"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Ведомстволор аралык комиссиянын т</w:t>
      </w:r>
      <w:r w:rsidR="00277DE4" w:rsidRPr="0088608C">
        <w:rPr>
          <w:rFonts w:ascii="Times New Roman" w:eastAsia="Calibri" w:hAnsi="Times New Roman" w:cs="Times New Roman"/>
          <w:sz w:val="28"/>
          <w:szCs w:val="28"/>
          <w:lang w:val="ky-KG"/>
        </w:rPr>
        <w:t>естирлөөгө уруксат бербөө жөнүндө чечимине макул болбогон талапкер мындай чечим кабыл алынган</w:t>
      </w:r>
      <w:r w:rsidRPr="0088608C">
        <w:rPr>
          <w:rFonts w:ascii="Times New Roman" w:eastAsia="Calibri" w:hAnsi="Times New Roman" w:cs="Times New Roman"/>
          <w:sz w:val="28"/>
          <w:szCs w:val="28"/>
          <w:lang w:val="ky-KG"/>
        </w:rPr>
        <w:t>дан кийин</w:t>
      </w:r>
      <w:r w:rsidR="00277DE4" w:rsidRPr="0088608C">
        <w:rPr>
          <w:rFonts w:ascii="Times New Roman" w:eastAsia="Calibri" w:hAnsi="Times New Roman" w:cs="Times New Roman"/>
          <w:sz w:val="28"/>
          <w:szCs w:val="28"/>
          <w:lang w:val="ky-KG"/>
        </w:rPr>
        <w:t xml:space="preserve"> 3 жумуш күндүн ичинде комиссиянын Катчылыгына жүйөл</w:t>
      </w:r>
      <w:r w:rsidRPr="0088608C">
        <w:rPr>
          <w:rFonts w:ascii="Times New Roman" w:eastAsia="Calibri" w:hAnsi="Times New Roman" w:cs="Times New Roman"/>
          <w:sz w:val="28"/>
          <w:szCs w:val="28"/>
          <w:lang w:val="ky-KG"/>
        </w:rPr>
        <w:t>өштүрүлгөн</w:t>
      </w:r>
      <w:r w:rsidR="004D7D1F" w:rsidRPr="0088608C">
        <w:rPr>
          <w:rFonts w:ascii="Times New Roman" w:eastAsia="Calibri" w:hAnsi="Times New Roman" w:cs="Times New Roman"/>
          <w:sz w:val="28"/>
          <w:szCs w:val="28"/>
          <w:lang w:val="ky-KG"/>
        </w:rPr>
        <w:t xml:space="preserve"> а</w:t>
      </w:r>
      <w:r w:rsidR="00277DE4" w:rsidRPr="0088608C">
        <w:rPr>
          <w:rFonts w:ascii="Times New Roman" w:eastAsia="Calibri" w:hAnsi="Times New Roman" w:cs="Times New Roman"/>
          <w:sz w:val="28"/>
          <w:szCs w:val="28"/>
          <w:lang w:val="ky-KG"/>
        </w:rPr>
        <w:t>р</w:t>
      </w:r>
      <w:r w:rsidR="00556025">
        <w:rPr>
          <w:rFonts w:ascii="Times New Roman" w:eastAsia="Calibri" w:hAnsi="Times New Roman" w:cs="Times New Roman"/>
          <w:sz w:val="28"/>
          <w:szCs w:val="28"/>
          <w:lang w:val="ky-KG"/>
        </w:rPr>
        <w:t>ы</w:t>
      </w:r>
      <w:r w:rsidR="004D7D1F" w:rsidRPr="0088608C">
        <w:rPr>
          <w:rFonts w:ascii="Times New Roman" w:eastAsia="Calibri" w:hAnsi="Times New Roman" w:cs="Times New Roman"/>
          <w:sz w:val="28"/>
          <w:szCs w:val="28"/>
          <w:lang w:val="ky-KG"/>
        </w:rPr>
        <w:t>з</w:t>
      </w:r>
      <w:r w:rsidR="00277DE4" w:rsidRPr="0088608C">
        <w:rPr>
          <w:rFonts w:ascii="Times New Roman" w:eastAsia="Calibri" w:hAnsi="Times New Roman" w:cs="Times New Roman"/>
          <w:sz w:val="28"/>
          <w:szCs w:val="28"/>
          <w:lang w:val="ky-KG"/>
        </w:rPr>
        <w:t>ын берүүгө укуктуу, ал тестирлөө өткөрүлгөнгө чейин Ведомстволор аралык комиссия тарабынан каралууга тийиш</w:t>
      </w:r>
      <w:r w:rsidR="00732520" w:rsidRPr="0088608C">
        <w:rPr>
          <w:rFonts w:ascii="Times New Roman" w:eastAsia="Calibri" w:hAnsi="Times New Roman" w:cs="Times New Roman"/>
          <w:sz w:val="28"/>
          <w:szCs w:val="28"/>
          <w:lang w:val="ky-KG"/>
        </w:rPr>
        <w:t>.</w:t>
      </w:r>
    </w:p>
    <w:p w:rsidR="00732520" w:rsidRPr="0088608C" w:rsidRDefault="00277DE4"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Тесттик тапшырмалар эксперттик коомчулуктун, ошондой эле мамлекеттик органдардын өкүлдөрүн тартуу менен Ведомстволор аралык комиссия</w:t>
      </w:r>
      <w:r w:rsidR="009D10F6" w:rsidRPr="0088608C">
        <w:rPr>
          <w:rFonts w:ascii="Times New Roman" w:eastAsia="Calibri" w:hAnsi="Times New Roman" w:cs="Times New Roman"/>
          <w:sz w:val="28"/>
          <w:szCs w:val="28"/>
          <w:lang w:val="ky-KG"/>
        </w:rPr>
        <w:t xml:space="preserve"> сунуштаган</w:t>
      </w:r>
      <w:r w:rsidRPr="0088608C">
        <w:rPr>
          <w:rFonts w:ascii="Times New Roman" w:eastAsia="Calibri" w:hAnsi="Times New Roman" w:cs="Times New Roman"/>
          <w:sz w:val="28"/>
          <w:szCs w:val="28"/>
          <w:lang w:val="ky-KG"/>
        </w:rPr>
        <w:t xml:space="preserve"> тартипте иштелип чыгат</w:t>
      </w:r>
      <w:r w:rsidR="00732520" w:rsidRPr="0088608C">
        <w:rPr>
          <w:rFonts w:ascii="Times New Roman" w:eastAsia="Calibri" w:hAnsi="Times New Roman" w:cs="Times New Roman"/>
          <w:sz w:val="28"/>
          <w:szCs w:val="28"/>
          <w:lang w:val="ky-KG"/>
        </w:rPr>
        <w:t>.</w:t>
      </w:r>
    </w:p>
    <w:p w:rsidR="00732520" w:rsidRPr="0088608C" w:rsidRDefault="00277DE4"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Тестирлөө Ведомстволор аралык комиссиянын чечими м</w:t>
      </w:r>
      <w:r w:rsidR="00E02316" w:rsidRPr="0088608C">
        <w:rPr>
          <w:rFonts w:ascii="Times New Roman" w:eastAsia="Calibri" w:hAnsi="Times New Roman" w:cs="Times New Roman"/>
          <w:sz w:val="28"/>
          <w:szCs w:val="28"/>
          <w:lang w:val="ky-KG"/>
        </w:rPr>
        <w:t>енен белгиленген мөөнөттө өткөрүлө</w:t>
      </w:r>
      <w:r w:rsidRPr="0088608C">
        <w:rPr>
          <w:rFonts w:ascii="Times New Roman" w:eastAsia="Calibri" w:hAnsi="Times New Roman" w:cs="Times New Roman"/>
          <w:sz w:val="28"/>
          <w:szCs w:val="28"/>
          <w:lang w:val="ky-KG"/>
        </w:rPr>
        <w:t>т, бирок тестирлөөгө уруксат берилген талапкерлердин тизмеси</w:t>
      </w:r>
      <w:r w:rsidR="00E02316" w:rsidRPr="0088608C">
        <w:rPr>
          <w:rFonts w:ascii="Times New Roman" w:eastAsia="Calibri" w:hAnsi="Times New Roman" w:cs="Times New Roman"/>
          <w:sz w:val="28"/>
          <w:szCs w:val="28"/>
          <w:lang w:val="ky-KG"/>
        </w:rPr>
        <w:t xml:space="preserve"> ыйгарым укуктуу органдын расмий сайтына жайгаштырылган</w:t>
      </w:r>
      <w:r w:rsidRPr="0088608C">
        <w:rPr>
          <w:rFonts w:ascii="Times New Roman" w:eastAsia="Calibri" w:hAnsi="Times New Roman" w:cs="Times New Roman"/>
          <w:sz w:val="28"/>
          <w:szCs w:val="28"/>
          <w:lang w:val="ky-KG"/>
        </w:rPr>
        <w:t xml:space="preserve"> дата</w:t>
      </w:r>
      <w:r w:rsidR="004D7D1F" w:rsidRPr="0088608C">
        <w:rPr>
          <w:rFonts w:ascii="Times New Roman" w:eastAsia="Calibri" w:hAnsi="Times New Roman" w:cs="Times New Roman"/>
          <w:sz w:val="28"/>
          <w:szCs w:val="28"/>
          <w:lang w:val="ky-KG"/>
        </w:rPr>
        <w:t>д</w:t>
      </w:r>
      <w:r w:rsidRPr="0088608C">
        <w:rPr>
          <w:rFonts w:ascii="Times New Roman" w:eastAsia="Calibri" w:hAnsi="Times New Roman" w:cs="Times New Roman"/>
          <w:sz w:val="28"/>
          <w:szCs w:val="28"/>
          <w:lang w:val="ky-KG"/>
        </w:rPr>
        <w:t>ан 15 жумуш күн</w:t>
      </w:r>
      <w:r w:rsidR="004D7D1F" w:rsidRPr="0088608C">
        <w:rPr>
          <w:rFonts w:ascii="Times New Roman" w:eastAsia="Calibri" w:hAnsi="Times New Roman" w:cs="Times New Roman"/>
          <w:sz w:val="28"/>
          <w:szCs w:val="28"/>
          <w:lang w:val="ky-KG"/>
        </w:rPr>
        <w:t>д</w:t>
      </w:r>
      <w:r w:rsidRPr="0088608C">
        <w:rPr>
          <w:rFonts w:ascii="Times New Roman" w:eastAsia="Calibri" w:hAnsi="Times New Roman" w:cs="Times New Roman"/>
          <w:sz w:val="28"/>
          <w:szCs w:val="28"/>
          <w:lang w:val="ky-KG"/>
        </w:rPr>
        <w:t xml:space="preserve">өн эрте </w:t>
      </w:r>
      <w:r w:rsidR="004D7D1F" w:rsidRPr="0088608C">
        <w:rPr>
          <w:rFonts w:ascii="Times New Roman" w:eastAsia="Calibri" w:hAnsi="Times New Roman" w:cs="Times New Roman"/>
          <w:sz w:val="28"/>
          <w:szCs w:val="28"/>
          <w:lang w:val="ky-KG"/>
        </w:rPr>
        <w:t>болбошу керек</w:t>
      </w:r>
      <w:r w:rsidR="00732520" w:rsidRPr="0088608C">
        <w:rPr>
          <w:rFonts w:ascii="Times New Roman" w:eastAsia="Calibri" w:hAnsi="Times New Roman" w:cs="Times New Roman"/>
          <w:sz w:val="28"/>
          <w:szCs w:val="28"/>
          <w:lang w:val="ky-KG"/>
        </w:rPr>
        <w:t>.</w:t>
      </w:r>
    </w:p>
    <w:p w:rsidR="00AE39C9" w:rsidRPr="0088608C" w:rsidRDefault="00277DE4"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Тестирлөөнү уюштуруу боюнча негизги шарттар:</w:t>
      </w:r>
    </w:p>
    <w:p w:rsidR="00277DE4" w:rsidRPr="0088608C" w:rsidRDefault="00732520" w:rsidP="00732520">
      <w:pPr>
        <w:tabs>
          <w:tab w:val="left" w:pos="709"/>
          <w:tab w:val="left" w:pos="1134"/>
        </w:tabs>
        <w:spacing w:after="0" w:line="240" w:lineRule="auto"/>
        <w:ind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lastRenderedPageBreak/>
        <w:t>-</w:t>
      </w:r>
      <w:r w:rsidR="00277DE4" w:rsidRPr="0088608C">
        <w:rPr>
          <w:rFonts w:ascii="Times New Roman" w:eastAsia="Calibri" w:hAnsi="Times New Roman" w:cs="Times New Roman"/>
          <w:sz w:val="28"/>
          <w:szCs w:val="28"/>
          <w:lang w:val="ky-KG"/>
        </w:rPr>
        <w:t xml:space="preserve"> тестирлөө </w:t>
      </w:r>
      <w:r w:rsidR="00830076" w:rsidRPr="0088608C">
        <w:rPr>
          <w:rFonts w:ascii="Times New Roman" w:eastAsia="Calibri" w:hAnsi="Times New Roman" w:cs="Times New Roman"/>
          <w:sz w:val="28"/>
          <w:szCs w:val="28"/>
          <w:lang w:val="ky-KG"/>
        </w:rPr>
        <w:t xml:space="preserve">компьютерде адистештирилген программалык камсыздоону колдонуу менен жүргүзүлөт; </w:t>
      </w:r>
      <w:r w:rsidR="00277DE4" w:rsidRPr="0088608C">
        <w:rPr>
          <w:rFonts w:ascii="Times New Roman" w:eastAsia="Calibri" w:hAnsi="Times New Roman" w:cs="Times New Roman"/>
          <w:sz w:val="28"/>
          <w:szCs w:val="28"/>
          <w:lang w:val="ky-KG"/>
        </w:rPr>
        <w:t xml:space="preserve"> </w:t>
      </w:r>
    </w:p>
    <w:p w:rsidR="00830076" w:rsidRPr="0088608C" w:rsidRDefault="00732520" w:rsidP="00732520">
      <w:pPr>
        <w:tabs>
          <w:tab w:val="left" w:pos="709"/>
        </w:tabs>
        <w:spacing w:after="0" w:line="240" w:lineRule="auto"/>
        <w:ind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w:t>
      </w:r>
      <w:r w:rsidR="0016038C" w:rsidRPr="0088608C">
        <w:rPr>
          <w:rFonts w:ascii="Times New Roman" w:eastAsia="Calibri" w:hAnsi="Times New Roman" w:cs="Times New Roman"/>
          <w:sz w:val="28"/>
          <w:szCs w:val="28"/>
          <w:lang w:val="ky-KG"/>
        </w:rPr>
        <w:t xml:space="preserve"> компьютердик программаны колдонуу менен тестирлөөдө </w:t>
      </w:r>
      <w:r w:rsidR="00FE4C75" w:rsidRPr="0088608C">
        <w:rPr>
          <w:rFonts w:ascii="Times New Roman" w:eastAsia="Calibri" w:hAnsi="Times New Roman" w:cs="Times New Roman"/>
          <w:sz w:val="28"/>
          <w:szCs w:val="28"/>
          <w:lang w:val="ky-KG"/>
        </w:rPr>
        <w:t>тестирлөөнүн катышуучусу тестирлөө аяктаганда тапшырмаларга өзүнүн жообунун ар биринин туура/туура эмес экендиги жөнүндө маалыматты кечиктирбестен көрүшү керек;</w:t>
      </w:r>
    </w:p>
    <w:p w:rsidR="00FE4C75" w:rsidRPr="0088608C" w:rsidRDefault="00732520" w:rsidP="00732520">
      <w:pPr>
        <w:tabs>
          <w:tab w:val="left" w:pos="709"/>
        </w:tabs>
        <w:spacing w:after="0" w:line="240" w:lineRule="auto"/>
        <w:ind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w:t>
      </w:r>
      <w:r w:rsidR="00FE4C75" w:rsidRPr="0088608C">
        <w:rPr>
          <w:rFonts w:ascii="Times New Roman" w:eastAsia="Calibri" w:hAnsi="Times New Roman" w:cs="Times New Roman"/>
          <w:sz w:val="28"/>
          <w:szCs w:val="28"/>
          <w:lang w:val="ky-KG"/>
        </w:rPr>
        <w:t xml:space="preserve"> тесттик тапшырма арасында бир же бир нече туура жообу менен жооптордун варианттары </w:t>
      </w:r>
      <w:r w:rsidR="003827D1" w:rsidRPr="0088608C">
        <w:rPr>
          <w:rFonts w:ascii="Times New Roman" w:eastAsia="Calibri" w:hAnsi="Times New Roman" w:cs="Times New Roman"/>
          <w:sz w:val="28"/>
          <w:szCs w:val="28"/>
          <w:lang w:val="ky-KG"/>
        </w:rPr>
        <w:t>берилген</w:t>
      </w:r>
      <w:r w:rsidR="00FE4C75" w:rsidRPr="0088608C">
        <w:rPr>
          <w:rFonts w:ascii="Times New Roman" w:eastAsia="Calibri" w:hAnsi="Times New Roman" w:cs="Times New Roman"/>
          <w:sz w:val="28"/>
          <w:szCs w:val="28"/>
          <w:lang w:val="ky-KG"/>
        </w:rPr>
        <w:t xml:space="preserve"> 40</w:t>
      </w:r>
      <w:r w:rsidR="003827D1" w:rsidRPr="0088608C">
        <w:rPr>
          <w:rFonts w:ascii="Times New Roman" w:eastAsia="Calibri" w:hAnsi="Times New Roman" w:cs="Times New Roman"/>
          <w:sz w:val="28"/>
          <w:szCs w:val="28"/>
          <w:lang w:val="ky-KG"/>
        </w:rPr>
        <w:t>тан</w:t>
      </w:r>
      <w:r w:rsidR="00FE4C75" w:rsidRPr="0088608C">
        <w:rPr>
          <w:rFonts w:ascii="Times New Roman" w:eastAsia="Calibri" w:hAnsi="Times New Roman" w:cs="Times New Roman"/>
          <w:sz w:val="28"/>
          <w:szCs w:val="28"/>
          <w:lang w:val="ky-KG"/>
        </w:rPr>
        <w:t xml:space="preserve"> ашпаган жана 30дан кем эмес </w:t>
      </w:r>
      <w:r w:rsidR="003827D1" w:rsidRPr="0088608C">
        <w:rPr>
          <w:rFonts w:ascii="Times New Roman" w:eastAsia="Calibri" w:hAnsi="Times New Roman" w:cs="Times New Roman"/>
          <w:sz w:val="28"/>
          <w:szCs w:val="28"/>
          <w:lang w:val="ky-KG"/>
        </w:rPr>
        <w:t xml:space="preserve">суроодон турушу </w:t>
      </w:r>
      <w:r w:rsidR="00FE4C75" w:rsidRPr="0088608C">
        <w:rPr>
          <w:rFonts w:ascii="Times New Roman" w:eastAsia="Calibri" w:hAnsi="Times New Roman" w:cs="Times New Roman"/>
          <w:sz w:val="28"/>
          <w:szCs w:val="28"/>
          <w:lang w:val="ky-KG"/>
        </w:rPr>
        <w:t>керек, мында бир тесттик тапшырманы түзгөн суроолор ар бир талапкер үчүн өз алдынча суроолордун жалпы базасынан кокустан тандоо методу менен тандалат. Тесттик суроодо бир нече туура жооптор бар болсо, балл жооптун туура тандалган вариант</w:t>
      </w:r>
      <w:r w:rsidR="003827D1" w:rsidRPr="0088608C">
        <w:rPr>
          <w:rFonts w:ascii="Times New Roman" w:eastAsia="Calibri" w:hAnsi="Times New Roman" w:cs="Times New Roman"/>
          <w:sz w:val="28"/>
          <w:szCs w:val="28"/>
          <w:lang w:val="ky-KG"/>
        </w:rPr>
        <w:t>тарынын санына жараша эсептелет. Ар бир туура жооп үчүн бир балл ыйгарылат;</w:t>
      </w:r>
    </w:p>
    <w:p w:rsidR="004D7D1F" w:rsidRPr="0088608C" w:rsidRDefault="00FE4C75" w:rsidP="00732520">
      <w:pPr>
        <w:tabs>
          <w:tab w:val="left" w:pos="709"/>
        </w:tabs>
        <w:spacing w:after="0" w:line="240" w:lineRule="auto"/>
        <w:ind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 </w:t>
      </w:r>
      <w:r w:rsidR="004D7D1F" w:rsidRPr="0088608C">
        <w:rPr>
          <w:rFonts w:ascii="Times New Roman" w:eastAsia="Calibri" w:hAnsi="Times New Roman" w:cs="Times New Roman"/>
          <w:sz w:val="28"/>
          <w:szCs w:val="28"/>
          <w:lang w:val="ky-KG"/>
        </w:rPr>
        <w:t>тесттик тапшырмаларды ыйгарым укуктуу органдын расмий сайтына ачык жарыялоо менен бардык суроолору каалаган адам үчүн таанышууга жеткиликтүү болушу керек, мында алардын жалпы саны 300дөн ашпоого тийиш;</w:t>
      </w:r>
    </w:p>
    <w:p w:rsidR="00732520" w:rsidRPr="0088608C" w:rsidRDefault="00732520" w:rsidP="00732520">
      <w:pPr>
        <w:tabs>
          <w:tab w:val="left" w:pos="709"/>
        </w:tabs>
        <w:spacing w:after="0" w:line="240" w:lineRule="auto"/>
        <w:ind w:firstLine="851"/>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w:t>
      </w:r>
      <w:r w:rsidR="00767599" w:rsidRPr="0088608C">
        <w:rPr>
          <w:rFonts w:ascii="Times New Roman" w:eastAsia="Calibri" w:hAnsi="Times New Roman" w:cs="Times New Roman"/>
          <w:sz w:val="28"/>
          <w:szCs w:val="28"/>
          <w:lang w:val="ky-KG"/>
        </w:rPr>
        <w:t xml:space="preserve"> тесттик тапшырмалардын 75</w:t>
      </w:r>
      <w:r w:rsidR="00D25267" w:rsidRPr="0088608C">
        <w:rPr>
          <w:rFonts w:ascii="Times New Roman" w:eastAsia="Calibri" w:hAnsi="Times New Roman" w:cs="Times New Roman"/>
          <w:sz w:val="28"/>
          <w:szCs w:val="28"/>
          <w:lang w:val="ky-KG"/>
        </w:rPr>
        <w:t xml:space="preserve"> </w:t>
      </w:r>
      <w:r w:rsidR="00767599" w:rsidRPr="0088608C">
        <w:rPr>
          <w:rFonts w:ascii="Times New Roman" w:eastAsia="Calibri" w:hAnsi="Times New Roman" w:cs="Times New Roman"/>
          <w:sz w:val="28"/>
          <w:szCs w:val="28"/>
          <w:lang w:val="ky-KG"/>
        </w:rPr>
        <w:t>%</w:t>
      </w:r>
      <w:r w:rsidR="003827D1" w:rsidRPr="0088608C">
        <w:rPr>
          <w:rFonts w:ascii="Times New Roman" w:eastAsia="Calibri" w:hAnsi="Times New Roman" w:cs="Times New Roman"/>
          <w:sz w:val="28"/>
          <w:szCs w:val="28"/>
          <w:lang w:val="ky-KG"/>
        </w:rPr>
        <w:t>нан кем эмес суроолоруна</w:t>
      </w:r>
      <w:r w:rsidR="00767599" w:rsidRPr="0088608C">
        <w:rPr>
          <w:rFonts w:ascii="Times New Roman" w:eastAsia="Calibri" w:hAnsi="Times New Roman" w:cs="Times New Roman"/>
          <w:sz w:val="28"/>
          <w:szCs w:val="28"/>
          <w:lang w:val="ky-KG"/>
        </w:rPr>
        <w:t xml:space="preserve"> туура жооп берген талапкер, тесттен ийгиликтүү өткөн болуп саналат</w:t>
      </w:r>
      <w:r w:rsidRPr="0088608C">
        <w:rPr>
          <w:rFonts w:ascii="Times New Roman" w:eastAsia="Calibri" w:hAnsi="Times New Roman" w:cs="Times New Roman"/>
          <w:sz w:val="28"/>
          <w:szCs w:val="28"/>
          <w:lang w:val="ky-KG"/>
        </w:rPr>
        <w:t>;</w:t>
      </w:r>
    </w:p>
    <w:p w:rsidR="00732520" w:rsidRPr="0088608C" w:rsidRDefault="00732520" w:rsidP="00732520">
      <w:pPr>
        <w:tabs>
          <w:tab w:val="left" w:pos="709"/>
        </w:tabs>
        <w:spacing w:after="0" w:line="240" w:lineRule="auto"/>
        <w:ind w:firstLine="851"/>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w:t>
      </w:r>
      <w:r w:rsidR="00767599" w:rsidRPr="0088608C">
        <w:rPr>
          <w:rFonts w:ascii="Times New Roman" w:eastAsia="Calibri" w:hAnsi="Times New Roman" w:cs="Times New Roman"/>
          <w:sz w:val="28"/>
          <w:szCs w:val="28"/>
          <w:lang w:val="ky-KG"/>
        </w:rPr>
        <w:t xml:space="preserve"> талапкерлерди тестирлөөдө видеого тартуу жүргүзүлөт.</w:t>
      </w:r>
    </w:p>
    <w:p w:rsidR="008540B6" w:rsidRPr="0088608C" w:rsidRDefault="008540B6"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Тестирлөөнүн жыйынтыктары тестирлөө аяктаганда, бирок аны өткөрүүдөн кийин бир күндөн кечиктирбестен комиссиянын Катчылыгы тарабынан </w:t>
      </w:r>
      <w:r w:rsidR="003827D1" w:rsidRPr="0088608C">
        <w:rPr>
          <w:rFonts w:ascii="Times New Roman" w:eastAsia="Calibri" w:hAnsi="Times New Roman" w:cs="Times New Roman"/>
          <w:sz w:val="28"/>
          <w:szCs w:val="28"/>
          <w:lang w:val="ky-KG"/>
        </w:rPr>
        <w:t>чыгарылат</w:t>
      </w:r>
      <w:r w:rsidRPr="0088608C">
        <w:rPr>
          <w:rFonts w:ascii="Times New Roman" w:eastAsia="Calibri" w:hAnsi="Times New Roman" w:cs="Times New Roman"/>
          <w:sz w:val="28"/>
          <w:szCs w:val="28"/>
          <w:lang w:val="ky-KG"/>
        </w:rPr>
        <w:t xml:space="preserve">. </w:t>
      </w:r>
    </w:p>
    <w:p w:rsidR="00732520" w:rsidRPr="0088608C" w:rsidRDefault="008540B6"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Тестирлөөнүн </w:t>
      </w:r>
      <w:r w:rsidR="003827D1" w:rsidRPr="0088608C">
        <w:rPr>
          <w:rFonts w:ascii="Times New Roman" w:eastAsia="Calibri" w:hAnsi="Times New Roman" w:cs="Times New Roman"/>
          <w:sz w:val="28"/>
          <w:szCs w:val="28"/>
          <w:lang w:val="ky-KG"/>
        </w:rPr>
        <w:t>жыйынтыгы менен</w:t>
      </w:r>
      <w:r w:rsidRPr="0088608C">
        <w:rPr>
          <w:rFonts w:ascii="Times New Roman" w:eastAsia="Calibri" w:hAnsi="Times New Roman" w:cs="Times New Roman"/>
          <w:sz w:val="28"/>
          <w:szCs w:val="28"/>
          <w:lang w:val="ky-KG"/>
        </w:rPr>
        <w:t xml:space="preserve"> макул болбогон талапкер компьютердик тестирлөө аяктагандан кийин бир сааттын ичинде жүйөлүү арызды комиссиянын Катчылыгына берүүгө укуктуу, ал Ведомстволор аралык комиссияны</w:t>
      </w:r>
      <w:r w:rsidR="00D25267" w:rsidRPr="0088608C">
        <w:rPr>
          <w:rFonts w:ascii="Times New Roman" w:eastAsia="Calibri" w:hAnsi="Times New Roman" w:cs="Times New Roman"/>
          <w:sz w:val="28"/>
          <w:szCs w:val="28"/>
          <w:lang w:val="ky-KG"/>
        </w:rPr>
        <w:t>н</w:t>
      </w:r>
      <w:r w:rsidRPr="0088608C">
        <w:rPr>
          <w:rFonts w:ascii="Times New Roman" w:eastAsia="Calibri" w:hAnsi="Times New Roman" w:cs="Times New Roman"/>
          <w:sz w:val="28"/>
          <w:szCs w:val="28"/>
          <w:lang w:val="ky-KG"/>
        </w:rPr>
        <w:t xml:space="preserve"> кезектеги жыйын</w:t>
      </w:r>
      <w:r w:rsidR="00D25267" w:rsidRPr="0088608C">
        <w:rPr>
          <w:rFonts w:ascii="Times New Roman" w:eastAsia="Calibri" w:hAnsi="Times New Roman" w:cs="Times New Roman"/>
          <w:sz w:val="28"/>
          <w:szCs w:val="28"/>
          <w:lang w:val="ky-KG"/>
        </w:rPr>
        <w:t>ын</w:t>
      </w:r>
      <w:r w:rsidRPr="0088608C">
        <w:rPr>
          <w:rFonts w:ascii="Times New Roman" w:eastAsia="Calibri" w:hAnsi="Times New Roman" w:cs="Times New Roman"/>
          <w:sz w:val="28"/>
          <w:szCs w:val="28"/>
          <w:lang w:val="ky-KG"/>
        </w:rPr>
        <w:t>да каралууга тийиш</w:t>
      </w:r>
      <w:r w:rsidR="00732520" w:rsidRPr="0088608C">
        <w:rPr>
          <w:rFonts w:ascii="Times New Roman" w:eastAsia="Calibri" w:hAnsi="Times New Roman" w:cs="Times New Roman"/>
          <w:sz w:val="28"/>
          <w:szCs w:val="28"/>
          <w:lang w:val="ky-KG"/>
        </w:rPr>
        <w:t>.</w:t>
      </w:r>
    </w:p>
    <w:p w:rsidR="00732520" w:rsidRPr="0088608C" w:rsidRDefault="008540B6"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Комиссиянын Катчылыгы бир күндүн ичинде тестирлөөнүн жыйынтыгы жөнүндө отчетту даярдоого жана Ведомстволор аралык комиссияга </w:t>
      </w:r>
      <w:r w:rsidR="003827D1" w:rsidRPr="0088608C">
        <w:rPr>
          <w:rFonts w:ascii="Times New Roman" w:eastAsia="Calibri" w:hAnsi="Times New Roman" w:cs="Times New Roman"/>
          <w:sz w:val="28"/>
          <w:szCs w:val="28"/>
          <w:lang w:val="ky-KG"/>
        </w:rPr>
        <w:t>берүүгө</w:t>
      </w:r>
      <w:r w:rsidRPr="0088608C">
        <w:rPr>
          <w:rFonts w:ascii="Times New Roman" w:eastAsia="Calibri" w:hAnsi="Times New Roman" w:cs="Times New Roman"/>
          <w:sz w:val="28"/>
          <w:szCs w:val="28"/>
          <w:lang w:val="ky-KG"/>
        </w:rPr>
        <w:t xml:space="preserve"> милдеттүү, анын ичинде тестирлөөнүн жыйынтыктары</w:t>
      </w:r>
      <w:r w:rsidR="003827D1" w:rsidRPr="0088608C">
        <w:rPr>
          <w:rFonts w:ascii="Times New Roman" w:eastAsia="Calibri" w:hAnsi="Times New Roman" w:cs="Times New Roman"/>
          <w:sz w:val="28"/>
          <w:szCs w:val="28"/>
          <w:lang w:val="ky-KG"/>
        </w:rPr>
        <w:t xml:space="preserve"> менен</w:t>
      </w:r>
      <w:r w:rsidRPr="0088608C">
        <w:rPr>
          <w:rFonts w:ascii="Times New Roman" w:eastAsia="Calibri" w:hAnsi="Times New Roman" w:cs="Times New Roman"/>
          <w:sz w:val="28"/>
          <w:szCs w:val="28"/>
          <w:lang w:val="ky-KG"/>
        </w:rPr>
        <w:t xml:space="preserve"> макул болбогон талапкерлердин арыздарын берет</w:t>
      </w:r>
      <w:r w:rsidR="00732520" w:rsidRPr="0088608C">
        <w:rPr>
          <w:rFonts w:ascii="Times New Roman" w:eastAsia="Calibri" w:hAnsi="Times New Roman" w:cs="Times New Roman"/>
          <w:sz w:val="28"/>
          <w:szCs w:val="28"/>
          <w:lang w:val="ky-KG"/>
        </w:rPr>
        <w:t>.</w:t>
      </w:r>
    </w:p>
    <w:p w:rsidR="00732520" w:rsidRPr="0088608C" w:rsidRDefault="008540B6"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Ведомстволор аралык комиссия мындай отчетту алгандан кийин 3 жум</w:t>
      </w:r>
      <w:r w:rsidR="003827D1" w:rsidRPr="0088608C">
        <w:rPr>
          <w:rFonts w:ascii="Times New Roman" w:eastAsia="Calibri" w:hAnsi="Times New Roman" w:cs="Times New Roman"/>
          <w:sz w:val="28"/>
          <w:szCs w:val="28"/>
          <w:lang w:val="ky-KG"/>
        </w:rPr>
        <w:t>уш күндүн ичинде жыйын өткөрүү</w:t>
      </w:r>
      <w:r w:rsidR="00C14622" w:rsidRPr="0088608C">
        <w:rPr>
          <w:rFonts w:ascii="Times New Roman" w:eastAsia="Calibri" w:hAnsi="Times New Roman" w:cs="Times New Roman"/>
          <w:sz w:val="28"/>
          <w:szCs w:val="28"/>
          <w:lang w:val="ky-KG"/>
        </w:rPr>
        <w:t>гө</w:t>
      </w:r>
      <w:r w:rsidR="003827D1" w:rsidRPr="0088608C">
        <w:rPr>
          <w:rFonts w:ascii="Times New Roman" w:eastAsia="Calibri" w:hAnsi="Times New Roman" w:cs="Times New Roman"/>
          <w:sz w:val="28"/>
          <w:szCs w:val="28"/>
          <w:lang w:val="ky-KG"/>
        </w:rPr>
        <w:t xml:space="preserve"> жана</w:t>
      </w:r>
      <w:r w:rsidRPr="0088608C">
        <w:rPr>
          <w:rFonts w:ascii="Times New Roman" w:eastAsia="Calibri" w:hAnsi="Times New Roman" w:cs="Times New Roman"/>
          <w:sz w:val="28"/>
          <w:szCs w:val="28"/>
          <w:lang w:val="ky-KG"/>
        </w:rPr>
        <w:t xml:space="preserve"> анда төмөнкүлөрдү </w:t>
      </w:r>
      <w:r w:rsidR="00C14622" w:rsidRPr="0088608C">
        <w:rPr>
          <w:rFonts w:ascii="Times New Roman" w:eastAsia="Calibri" w:hAnsi="Times New Roman" w:cs="Times New Roman"/>
          <w:sz w:val="28"/>
          <w:szCs w:val="28"/>
          <w:lang w:val="ky-KG"/>
        </w:rPr>
        <w:t>ишке ашырууга милдеттүү</w:t>
      </w:r>
      <w:r w:rsidRPr="0088608C">
        <w:rPr>
          <w:rFonts w:ascii="Times New Roman" w:eastAsia="Calibri" w:hAnsi="Times New Roman" w:cs="Times New Roman"/>
          <w:sz w:val="28"/>
          <w:szCs w:val="28"/>
          <w:lang w:val="ky-KG"/>
        </w:rPr>
        <w:t>:</w:t>
      </w:r>
    </w:p>
    <w:p w:rsidR="00732520" w:rsidRPr="0088608C" w:rsidRDefault="00732520" w:rsidP="00732520">
      <w:pPr>
        <w:tabs>
          <w:tab w:val="left" w:pos="709"/>
        </w:tabs>
        <w:spacing w:after="0" w:line="240" w:lineRule="auto"/>
        <w:ind w:firstLine="851"/>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w:t>
      </w:r>
      <w:r w:rsidR="008540B6" w:rsidRPr="0088608C">
        <w:rPr>
          <w:rFonts w:ascii="Times New Roman" w:eastAsia="Calibri" w:hAnsi="Times New Roman" w:cs="Times New Roman"/>
          <w:sz w:val="28"/>
          <w:szCs w:val="28"/>
          <w:lang w:val="ky-KG"/>
        </w:rPr>
        <w:t xml:space="preserve"> тестирлөөнүн жыйынтыктары</w:t>
      </w:r>
      <w:r w:rsidR="003827D1" w:rsidRPr="0088608C">
        <w:rPr>
          <w:rFonts w:ascii="Times New Roman" w:eastAsia="Calibri" w:hAnsi="Times New Roman" w:cs="Times New Roman"/>
          <w:sz w:val="28"/>
          <w:szCs w:val="28"/>
          <w:lang w:val="ky-KG"/>
        </w:rPr>
        <w:t xml:space="preserve"> менен</w:t>
      </w:r>
      <w:r w:rsidR="008540B6" w:rsidRPr="0088608C">
        <w:rPr>
          <w:rFonts w:ascii="Times New Roman" w:eastAsia="Calibri" w:hAnsi="Times New Roman" w:cs="Times New Roman"/>
          <w:sz w:val="28"/>
          <w:szCs w:val="28"/>
          <w:lang w:val="ky-KG"/>
        </w:rPr>
        <w:t xml:space="preserve"> макул болбогон талапкерлерден келип түшкөн бардык арыздарды</w:t>
      </w:r>
      <w:r w:rsidR="00C14622" w:rsidRPr="0088608C">
        <w:rPr>
          <w:rFonts w:ascii="Times New Roman" w:eastAsia="Calibri" w:hAnsi="Times New Roman" w:cs="Times New Roman"/>
          <w:sz w:val="28"/>
          <w:szCs w:val="28"/>
          <w:lang w:val="ky-KG"/>
        </w:rPr>
        <w:t xml:space="preserve"> карап чыгууга</w:t>
      </w:r>
      <w:r w:rsidR="008540B6" w:rsidRPr="0088608C">
        <w:rPr>
          <w:rFonts w:ascii="Times New Roman" w:eastAsia="Calibri" w:hAnsi="Times New Roman" w:cs="Times New Roman"/>
          <w:sz w:val="28"/>
          <w:szCs w:val="28"/>
          <w:lang w:val="ky-KG"/>
        </w:rPr>
        <w:t xml:space="preserve"> жана </w:t>
      </w:r>
      <w:r w:rsidR="00C14622" w:rsidRPr="0088608C">
        <w:rPr>
          <w:rFonts w:ascii="Times New Roman" w:eastAsia="Calibri" w:hAnsi="Times New Roman" w:cs="Times New Roman"/>
          <w:sz w:val="28"/>
          <w:szCs w:val="28"/>
          <w:lang w:val="ky-KG"/>
        </w:rPr>
        <w:t xml:space="preserve">аларды </w:t>
      </w:r>
      <w:r w:rsidR="008540B6" w:rsidRPr="0088608C">
        <w:rPr>
          <w:rFonts w:ascii="Times New Roman" w:eastAsia="Calibri" w:hAnsi="Times New Roman" w:cs="Times New Roman"/>
          <w:sz w:val="28"/>
          <w:szCs w:val="28"/>
          <w:lang w:val="ky-KG"/>
        </w:rPr>
        <w:t xml:space="preserve">канааттандыруу же </w:t>
      </w:r>
      <w:r w:rsidR="00C14622" w:rsidRPr="0088608C">
        <w:rPr>
          <w:rFonts w:ascii="Times New Roman" w:eastAsia="Calibri" w:hAnsi="Times New Roman" w:cs="Times New Roman"/>
          <w:sz w:val="28"/>
          <w:szCs w:val="28"/>
          <w:lang w:val="ky-KG"/>
        </w:rPr>
        <w:t>четтетүү</w:t>
      </w:r>
      <w:r w:rsidR="008540B6" w:rsidRPr="0088608C">
        <w:rPr>
          <w:rFonts w:ascii="Times New Roman" w:eastAsia="Calibri" w:hAnsi="Times New Roman" w:cs="Times New Roman"/>
          <w:sz w:val="28"/>
          <w:szCs w:val="28"/>
          <w:lang w:val="ky-KG"/>
        </w:rPr>
        <w:t xml:space="preserve"> жөнүндө чечимди кабыл ал</w:t>
      </w:r>
      <w:r w:rsidR="00C14622" w:rsidRPr="0088608C">
        <w:rPr>
          <w:rFonts w:ascii="Times New Roman" w:eastAsia="Calibri" w:hAnsi="Times New Roman" w:cs="Times New Roman"/>
          <w:sz w:val="28"/>
          <w:szCs w:val="28"/>
          <w:lang w:val="ky-KG"/>
        </w:rPr>
        <w:t>ууга</w:t>
      </w:r>
      <w:r w:rsidRPr="0088608C">
        <w:rPr>
          <w:rFonts w:ascii="Times New Roman" w:eastAsia="Calibri" w:hAnsi="Times New Roman" w:cs="Times New Roman"/>
          <w:sz w:val="28"/>
          <w:szCs w:val="28"/>
          <w:lang w:val="ky-KG"/>
        </w:rPr>
        <w:t>;</w:t>
      </w:r>
    </w:p>
    <w:p w:rsidR="00732520" w:rsidRPr="0088608C" w:rsidRDefault="00732520" w:rsidP="00732520">
      <w:pPr>
        <w:tabs>
          <w:tab w:val="left" w:pos="709"/>
        </w:tabs>
        <w:spacing w:after="0" w:line="240" w:lineRule="auto"/>
        <w:ind w:firstLine="851"/>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w:t>
      </w:r>
      <w:r w:rsidR="00C14622" w:rsidRPr="0088608C">
        <w:rPr>
          <w:rFonts w:ascii="Times New Roman" w:eastAsia="Calibri" w:hAnsi="Times New Roman" w:cs="Times New Roman"/>
          <w:sz w:val="28"/>
          <w:szCs w:val="28"/>
          <w:lang w:val="ky-KG"/>
        </w:rPr>
        <w:t xml:space="preserve"> </w:t>
      </w:r>
      <w:r w:rsidR="008540B6" w:rsidRPr="0088608C">
        <w:rPr>
          <w:rFonts w:ascii="Times New Roman" w:eastAsia="Calibri" w:hAnsi="Times New Roman" w:cs="Times New Roman"/>
          <w:sz w:val="28"/>
          <w:szCs w:val="28"/>
          <w:lang w:val="ky-KG"/>
        </w:rPr>
        <w:t>тестирлөөдөн ийгиликтүү өткөн жана аңгемелешүүгө уруксат берилген талапкерлердин тизмесин бекит</w:t>
      </w:r>
      <w:r w:rsidR="00C14622" w:rsidRPr="0088608C">
        <w:rPr>
          <w:rFonts w:ascii="Times New Roman" w:eastAsia="Calibri" w:hAnsi="Times New Roman" w:cs="Times New Roman"/>
          <w:sz w:val="28"/>
          <w:szCs w:val="28"/>
          <w:lang w:val="ky-KG"/>
        </w:rPr>
        <w:t>үүгө;</w:t>
      </w:r>
    </w:p>
    <w:p w:rsidR="00C14622" w:rsidRPr="0088608C" w:rsidRDefault="00C14622" w:rsidP="00732520">
      <w:pPr>
        <w:tabs>
          <w:tab w:val="left" w:pos="709"/>
        </w:tabs>
        <w:spacing w:after="0" w:line="240" w:lineRule="auto"/>
        <w:ind w:firstLine="851"/>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аңгемелешүү өткөрүлө турган датаны аныктоого.</w:t>
      </w:r>
    </w:p>
    <w:p w:rsidR="0002311C" w:rsidRPr="0088608C" w:rsidRDefault="0002311C" w:rsidP="00732520">
      <w:pPr>
        <w:tabs>
          <w:tab w:val="left" w:pos="709"/>
        </w:tabs>
        <w:spacing w:after="0" w:line="240" w:lineRule="auto"/>
        <w:ind w:firstLine="851"/>
        <w:jc w:val="both"/>
        <w:rPr>
          <w:rFonts w:ascii="Times New Roman" w:eastAsia="Calibri" w:hAnsi="Times New Roman" w:cs="Times New Roman"/>
          <w:sz w:val="28"/>
          <w:szCs w:val="28"/>
          <w:lang w:val="ky-KG"/>
        </w:rPr>
      </w:pPr>
      <w:r w:rsidRPr="00AE0B68">
        <w:rPr>
          <w:rFonts w:ascii="Times New Roman" w:eastAsia="Calibri" w:hAnsi="Times New Roman" w:cs="Times New Roman"/>
          <w:sz w:val="28"/>
          <w:szCs w:val="28"/>
          <w:lang w:val="ky-KG"/>
        </w:rPr>
        <w:t>Аңгемелешүү тестирлөө</w:t>
      </w:r>
      <w:r w:rsidR="006721E1" w:rsidRPr="00AE0B68">
        <w:rPr>
          <w:rFonts w:ascii="Times New Roman" w:eastAsia="Calibri" w:hAnsi="Times New Roman" w:cs="Times New Roman"/>
          <w:sz w:val="28"/>
          <w:szCs w:val="28"/>
          <w:lang w:val="ky-KG"/>
        </w:rPr>
        <w:t>нүн жыйынтыктары бекитилген күндөн тартып</w:t>
      </w:r>
      <w:r w:rsidR="002E37BF" w:rsidRPr="00AE0B68">
        <w:rPr>
          <w:rFonts w:ascii="Times New Roman" w:eastAsia="Calibri" w:hAnsi="Times New Roman" w:cs="Times New Roman"/>
          <w:sz w:val="28"/>
          <w:szCs w:val="28"/>
          <w:lang w:val="ky-KG"/>
        </w:rPr>
        <w:t xml:space="preserve"> кырк беш</w:t>
      </w:r>
      <w:r w:rsidRPr="00AE0B68">
        <w:rPr>
          <w:rFonts w:ascii="Times New Roman" w:eastAsia="Calibri" w:hAnsi="Times New Roman" w:cs="Times New Roman"/>
          <w:sz w:val="28"/>
          <w:szCs w:val="28"/>
          <w:lang w:val="ky-KG"/>
        </w:rPr>
        <w:t xml:space="preserve"> күнд</w:t>
      </w:r>
      <w:r w:rsidR="002E37BF" w:rsidRPr="00AE0B68">
        <w:rPr>
          <w:rFonts w:ascii="Times New Roman" w:eastAsia="Calibri" w:hAnsi="Times New Roman" w:cs="Times New Roman"/>
          <w:sz w:val="28"/>
          <w:szCs w:val="28"/>
          <w:lang w:val="ky-KG"/>
        </w:rPr>
        <w:t>ү</w:t>
      </w:r>
      <w:r w:rsidRPr="00AE0B68">
        <w:rPr>
          <w:rFonts w:ascii="Times New Roman" w:eastAsia="Calibri" w:hAnsi="Times New Roman" w:cs="Times New Roman"/>
          <w:sz w:val="28"/>
          <w:szCs w:val="28"/>
          <w:lang w:val="ky-KG"/>
        </w:rPr>
        <w:t xml:space="preserve">н ичинде </w:t>
      </w:r>
      <w:r w:rsidR="00C14622" w:rsidRPr="00AE0B68">
        <w:rPr>
          <w:rFonts w:ascii="Times New Roman" w:eastAsia="Calibri" w:hAnsi="Times New Roman" w:cs="Times New Roman"/>
          <w:sz w:val="28"/>
          <w:szCs w:val="28"/>
          <w:lang w:val="ky-KG"/>
        </w:rPr>
        <w:t>жүргүзүлүшү</w:t>
      </w:r>
      <w:r w:rsidRPr="00AE0B68">
        <w:rPr>
          <w:rFonts w:ascii="Times New Roman" w:eastAsia="Calibri" w:hAnsi="Times New Roman" w:cs="Times New Roman"/>
          <w:sz w:val="28"/>
          <w:szCs w:val="28"/>
          <w:lang w:val="ky-KG"/>
        </w:rPr>
        <w:t xml:space="preserve"> керек.</w:t>
      </w:r>
    </w:p>
    <w:p w:rsidR="0002311C" w:rsidRPr="0088608C" w:rsidRDefault="0002311C" w:rsidP="0002311C">
      <w:pPr>
        <w:shd w:val="clear" w:color="auto" w:fill="FFFFFF" w:themeFill="background1"/>
        <w:tabs>
          <w:tab w:val="left" w:pos="709"/>
        </w:tabs>
        <w:spacing w:after="0" w:line="240" w:lineRule="auto"/>
        <w:ind w:firstLine="851"/>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Аңгемелешүү</w:t>
      </w:r>
      <w:r w:rsidR="00C14622" w:rsidRPr="0088608C">
        <w:rPr>
          <w:rFonts w:ascii="Times New Roman" w:eastAsia="Calibri" w:hAnsi="Times New Roman" w:cs="Times New Roman"/>
          <w:sz w:val="28"/>
          <w:szCs w:val="28"/>
          <w:lang w:val="ky-KG"/>
        </w:rPr>
        <w:t xml:space="preserve"> жүргүзүү</w:t>
      </w:r>
      <w:r w:rsidRPr="0088608C">
        <w:rPr>
          <w:rFonts w:ascii="Times New Roman" w:eastAsia="Calibri" w:hAnsi="Times New Roman" w:cs="Times New Roman"/>
          <w:sz w:val="28"/>
          <w:szCs w:val="28"/>
          <w:lang w:val="ky-KG"/>
        </w:rPr>
        <w:t xml:space="preserve"> этабында Ведомствол</w:t>
      </w:r>
      <w:r w:rsidR="00D25267" w:rsidRPr="0088608C">
        <w:rPr>
          <w:rFonts w:ascii="Times New Roman" w:eastAsia="Calibri" w:hAnsi="Times New Roman" w:cs="Times New Roman"/>
          <w:sz w:val="28"/>
          <w:szCs w:val="28"/>
          <w:lang w:val="ky-KG"/>
        </w:rPr>
        <w:t>ор аралык</w:t>
      </w:r>
      <w:r w:rsidRPr="0088608C">
        <w:rPr>
          <w:rFonts w:ascii="Times New Roman" w:eastAsia="Calibri" w:hAnsi="Times New Roman" w:cs="Times New Roman"/>
          <w:sz w:val="28"/>
          <w:szCs w:val="28"/>
          <w:lang w:val="ky-KG"/>
        </w:rPr>
        <w:t xml:space="preserve"> комиссиянын мүчөлөрү талапкерлерге </w:t>
      </w:r>
      <w:r w:rsidR="00C14622" w:rsidRPr="0088608C">
        <w:rPr>
          <w:rFonts w:ascii="Times New Roman" w:eastAsia="Calibri" w:hAnsi="Times New Roman" w:cs="Times New Roman"/>
          <w:sz w:val="28"/>
          <w:szCs w:val="28"/>
          <w:lang w:val="ky-KG"/>
        </w:rPr>
        <w:t xml:space="preserve">стратегиялык пландоо, аудит, кадрлар жана сыйлоо, корпоративдик башкаруу, өндүрүштү </w:t>
      </w:r>
      <w:r w:rsidR="00C14622" w:rsidRPr="0088608C">
        <w:rPr>
          <w:rFonts w:ascii="Times New Roman" w:eastAsia="Calibri" w:hAnsi="Times New Roman" w:cs="Times New Roman"/>
          <w:sz w:val="28"/>
          <w:szCs w:val="28"/>
          <w:lang w:val="ky-KG"/>
        </w:rPr>
        <w:lastRenderedPageBreak/>
        <w:t>модернизациялоо жана инновациялар, финансы жана инвестициялар чөйрөсүндө зарыл болгон</w:t>
      </w:r>
      <w:r w:rsidRPr="0088608C">
        <w:rPr>
          <w:rFonts w:ascii="Times New Roman" w:eastAsia="Calibri" w:hAnsi="Times New Roman" w:cs="Times New Roman"/>
          <w:sz w:val="28"/>
          <w:szCs w:val="28"/>
          <w:lang w:val="ky-KG"/>
        </w:rPr>
        <w:t xml:space="preserve"> билимдерге жана </w:t>
      </w:r>
      <w:r w:rsidR="00C14622" w:rsidRPr="0088608C">
        <w:rPr>
          <w:rFonts w:ascii="Times New Roman" w:eastAsia="Calibri" w:hAnsi="Times New Roman" w:cs="Times New Roman"/>
          <w:sz w:val="28"/>
          <w:szCs w:val="28"/>
          <w:lang w:val="ky-KG"/>
        </w:rPr>
        <w:t xml:space="preserve">көндүмгө </w:t>
      </w:r>
      <w:r w:rsidRPr="0088608C">
        <w:rPr>
          <w:rFonts w:ascii="Times New Roman" w:eastAsia="Calibri" w:hAnsi="Times New Roman" w:cs="Times New Roman"/>
          <w:sz w:val="28"/>
          <w:szCs w:val="28"/>
          <w:lang w:val="ky-KG"/>
        </w:rPr>
        <w:t>ээ болушун</w:t>
      </w:r>
      <w:r w:rsidR="00C14622" w:rsidRPr="0088608C">
        <w:rPr>
          <w:rFonts w:ascii="Times New Roman" w:eastAsia="Calibri" w:hAnsi="Times New Roman" w:cs="Times New Roman"/>
          <w:sz w:val="28"/>
          <w:szCs w:val="28"/>
          <w:lang w:val="ky-KG"/>
        </w:rPr>
        <w:t xml:space="preserve"> текшерүүчү</w:t>
      </w:r>
      <w:r w:rsidRPr="0088608C">
        <w:rPr>
          <w:rFonts w:ascii="Times New Roman" w:eastAsia="Calibri" w:hAnsi="Times New Roman" w:cs="Times New Roman"/>
          <w:sz w:val="28"/>
          <w:szCs w:val="28"/>
          <w:lang w:val="ky-KG"/>
        </w:rPr>
        <w:t xml:space="preserve"> суроолор</w:t>
      </w:r>
      <w:r w:rsidR="00C14622" w:rsidRPr="0088608C">
        <w:rPr>
          <w:rFonts w:ascii="Times New Roman" w:eastAsia="Calibri" w:hAnsi="Times New Roman" w:cs="Times New Roman"/>
          <w:sz w:val="28"/>
          <w:szCs w:val="28"/>
          <w:lang w:val="ky-KG"/>
        </w:rPr>
        <w:t>ду</w:t>
      </w:r>
      <w:r w:rsidRPr="0088608C">
        <w:rPr>
          <w:rFonts w:ascii="Times New Roman" w:eastAsia="Calibri" w:hAnsi="Times New Roman" w:cs="Times New Roman"/>
          <w:sz w:val="28"/>
          <w:szCs w:val="28"/>
          <w:lang w:val="ky-KG"/>
        </w:rPr>
        <w:t xml:space="preserve"> бер</w:t>
      </w:r>
      <w:r w:rsidR="00C14622" w:rsidRPr="0088608C">
        <w:rPr>
          <w:rFonts w:ascii="Times New Roman" w:eastAsia="Calibri" w:hAnsi="Times New Roman" w:cs="Times New Roman"/>
          <w:sz w:val="28"/>
          <w:szCs w:val="28"/>
          <w:lang w:val="ky-KG"/>
        </w:rPr>
        <w:t>ет.</w:t>
      </w:r>
    </w:p>
    <w:p w:rsidR="008540B6" w:rsidRPr="0088608C" w:rsidRDefault="00873FFC"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Аңгемелешүүнүн жыйынтыгы боюнча Ведомстволор аралык комиссия</w:t>
      </w:r>
      <w:r w:rsidR="0089115E" w:rsidRPr="0088608C">
        <w:rPr>
          <w:rFonts w:ascii="Times New Roman" w:eastAsia="Calibri" w:hAnsi="Times New Roman" w:cs="Times New Roman"/>
          <w:sz w:val="28"/>
          <w:szCs w:val="28"/>
          <w:lang w:val="ky-KG"/>
        </w:rPr>
        <w:t>нын мүчөлөрү</w:t>
      </w:r>
      <w:r w:rsidRPr="0088608C">
        <w:rPr>
          <w:rFonts w:ascii="Times New Roman" w:eastAsia="Calibri" w:hAnsi="Times New Roman" w:cs="Times New Roman"/>
          <w:sz w:val="28"/>
          <w:szCs w:val="28"/>
          <w:lang w:val="ky-KG"/>
        </w:rPr>
        <w:t xml:space="preserve"> талапкерлерди «5» баллдык система боюнча баалайт. </w:t>
      </w:r>
    </w:p>
    <w:p w:rsidR="00873FFC" w:rsidRPr="0088608C" w:rsidRDefault="00873FFC" w:rsidP="00873FFC">
      <w:pPr>
        <w:pStyle w:val="a3"/>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Ведомстволор аралык комиссиянын мүчөлөрүнө талапкерлердин тизмеси </w:t>
      </w:r>
      <w:r w:rsidR="0089115E" w:rsidRPr="0088608C">
        <w:rPr>
          <w:rFonts w:ascii="Times New Roman" w:eastAsia="Calibri" w:hAnsi="Times New Roman" w:cs="Times New Roman"/>
          <w:sz w:val="28"/>
          <w:szCs w:val="28"/>
          <w:lang w:val="ky-KG"/>
        </w:rPr>
        <w:t>жаз</w:t>
      </w:r>
      <w:r w:rsidR="00D25267" w:rsidRPr="0088608C">
        <w:rPr>
          <w:rFonts w:ascii="Times New Roman" w:eastAsia="Calibri" w:hAnsi="Times New Roman" w:cs="Times New Roman"/>
          <w:sz w:val="28"/>
          <w:szCs w:val="28"/>
          <w:lang w:val="ky-KG"/>
        </w:rPr>
        <w:t>ы</w:t>
      </w:r>
      <w:r w:rsidR="0089115E" w:rsidRPr="0088608C">
        <w:rPr>
          <w:rFonts w:ascii="Times New Roman" w:eastAsia="Calibri" w:hAnsi="Times New Roman" w:cs="Times New Roman"/>
          <w:sz w:val="28"/>
          <w:szCs w:val="28"/>
          <w:lang w:val="ky-KG"/>
        </w:rPr>
        <w:t>лган тийиштүү бланктар берилет, мы</w:t>
      </w:r>
      <w:r w:rsidRPr="0088608C">
        <w:rPr>
          <w:rFonts w:ascii="Times New Roman" w:eastAsia="Calibri" w:hAnsi="Times New Roman" w:cs="Times New Roman"/>
          <w:sz w:val="28"/>
          <w:szCs w:val="28"/>
          <w:lang w:val="ky-KG"/>
        </w:rPr>
        <w:t xml:space="preserve">нда талапкерлерди төмөнкүдөй баалар менен баалоо керек: </w:t>
      </w:r>
    </w:p>
    <w:p w:rsidR="00873FFC" w:rsidRPr="0088608C" w:rsidRDefault="00732520" w:rsidP="00732520">
      <w:pPr>
        <w:tabs>
          <w:tab w:val="left" w:pos="709"/>
        </w:tabs>
        <w:spacing w:after="0" w:line="240" w:lineRule="auto"/>
        <w:ind w:firstLine="851"/>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«5» -</w:t>
      </w:r>
      <w:r w:rsidR="00873FFC" w:rsidRPr="0088608C">
        <w:rPr>
          <w:rFonts w:ascii="Times New Roman" w:eastAsia="Calibri" w:hAnsi="Times New Roman" w:cs="Times New Roman"/>
          <w:sz w:val="28"/>
          <w:szCs w:val="28"/>
          <w:lang w:val="ky-KG"/>
        </w:rPr>
        <w:t xml:space="preserve"> эгерде Ведомстволор аралык комиссиянын мүчөсү талапкердин жоо</w:t>
      </w:r>
      <w:r w:rsidR="0089115E" w:rsidRPr="0088608C">
        <w:rPr>
          <w:rFonts w:ascii="Times New Roman" w:eastAsia="Calibri" w:hAnsi="Times New Roman" w:cs="Times New Roman"/>
          <w:sz w:val="28"/>
          <w:szCs w:val="28"/>
          <w:lang w:val="ky-KG"/>
        </w:rPr>
        <w:t>пторуна толугу менен макул болсо</w:t>
      </w:r>
      <w:r w:rsidR="00873FFC" w:rsidRPr="0088608C">
        <w:rPr>
          <w:rFonts w:ascii="Times New Roman" w:eastAsia="Calibri" w:hAnsi="Times New Roman" w:cs="Times New Roman"/>
          <w:sz w:val="28"/>
          <w:szCs w:val="28"/>
          <w:lang w:val="ky-KG"/>
        </w:rPr>
        <w:t xml:space="preserve"> жана талапкер стратегиялык пландоо, аудит, кадрлар жана сыйлоо, корпоративдик башкаруу, өндүрүштү модернизациялоо жана инновациялар, финансы жана инвестициялар чөйрөсүндө</w:t>
      </w:r>
      <w:r w:rsidR="0089115E" w:rsidRPr="0088608C">
        <w:rPr>
          <w:rFonts w:ascii="Times New Roman" w:eastAsia="Calibri" w:hAnsi="Times New Roman" w:cs="Times New Roman"/>
          <w:sz w:val="28"/>
          <w:szCs w:val="28"/>
          <w:lang w:val="ky-KG"/>
        </w:rPr>
        <w:t>гү</w:t>
      </w:r>
      <w:r w:rsidR="00873FFC" w:rsidRPr="0088608C">
        <w:rPr>
          <w:rFonts w:ascii="Times New Roman" w:eastAsia="Calibri" w:hAnsi="Times New Roman" w:cs="Times New Roman"/>
          <w:sz w:val="28"/>
          <w:szCs w:val="28"/>
          <w:lang w:val="ky-KG"/>
        </w:rPr>
        <w:t xml:space="preserve"> компетенция</w:t>
      </w:r>
      <w:r w:rsidR="0089115E" w:rsidRPr="0088608C">
        <w:rPr>
          <w:rFonts w:ascii="Times New Roman" w:eastAsia="Calibri" w:hAnsi="Times New Roman" w:cs="Times New Roman"/>
          <w:sz w:val="28"/>
          <w:szCs w:val="28"/>
          <w:lang w:val="ky-KG"/>
        </w:rPr>
        <w:t>лар</w:t>
      </w:r>
      <w:r w:rsidR="00873FFC" w:rsidRPr="0088608C">
        <w:rPr>
          <w:rFonts w:ascii="Times New Roman" w:eastAsia="Calibri" w:hAnsi="Times New Roman" w:cs="Times New Roman"/>
          <w:sz w:val="28"/>
          <w:szCs w:val="28"/>
          <w:lang w:val="ky-KG"/>
        </w:rPr>
        <w:t xml:space="preserve">га ээ деп эсептесе; </w:t>
      </w:r>
    </w:p>
    <w:p w:rsidR="00873FFC" w:rsidRPr="0088608C" w:rsidRDefault="00732520" w:rsidP="00732520">
      <w:pPr>
        <w:tabs>
          <w:tab w:val="left" w:pos="709"/>
        </w:tabs>
        <w:spacing w:after="0" w:line="240" w:lineRule="auto"/>
        <w:ind w:firstLine="851"/>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«4» - </w:t>
      </w:r>
      <w:r w:rsidR="00873FFC" w:rsidRPr="0088608C">
        <w:rPr>
          <w:rFonts w:ascii="Times New Roman" w:eastAsia="Calibri" w:hAnsi="Times New Roman" w:cs="Times New Roman"/>
          <w:sz w:val="28"/>
          <w:szCs w:val="28"/>
          <w:lang w:val="ky-KG"/>
        </w:rPr>
        <w:t xml:space="preserve">эгерде бааланып жаткан талапкер коюлган суроолорго толугу менен жооп бербесе жана талапкердин жоопторунда айрым </w:t>
      </w:r>
      <w:r w:rsidR="0089115E" w:rsidRPr="0088608C">
        <w:rPr>
          <w:rFonts w:ascii="Times New Roman" w:eastAsia="Calibri" w:hAnsi="Times New Roman" w:cs="Times New Roman"/>
          <w:sz w:val="28"/>
          <w:szCs w:val="28"/>
          <w:lang w:val="ky-KG"/>
        </w:rPr>
        <w:t>кемчиликтер</w:t>
      </w:r>
      <w:r w:rsidR="00873FFC" w:rsidRPr="0088608C">
        <w:rPr>
          <w:rFonts w:ascii="Times New Roman" w:eastAsia="Calibri" w:hAnsi="Times New Roman" w:cs="Times New Roman"/>
          <w:sz w:val="28"/>
          <w:szCs w:val="28"/>
          <w:lang w:val="ky-KG"/>
        </w:rPr>
        <w:t xml:space="preserve"> бар болсо, </w:t>
      </w:r>
      <w:r w:rsidR="0089115E" w:rsidRPr="0088608C">
        <w:rPr>
          <w:rFonts w:ascii="Times New Roman" w:eastAsia="Calibri" w:hAnsi="Times New Roman" w:cs="Times New Roman"/>
          <w:sz w:val="28"/>
          <w:szCs w:val="28"/>
          <w:lang w:val="ky-KG"/>
        </w:rPr>
        <w:t>ушуну менен бирге</w:t>
      </w:r>
      <w:r w:rsidR="00873FFC" w:rsidRPr="0088608C">
        <w:rPr>
          <w:rFonts w:ascii="Times New Roman" w:eastAsia="Calibri" w:hAnsi="Times New Roman" w:cs="Times New Roman"/>
          <w:sz w:val="28"/>
          <w:szCs w:val="28"/>
          <w:lang w:val="ky-KG"/>
        </w:rPr>
        <w:t xml:space="preserve"> талапкер тигил же бул чөйрөдө жетиштүү билимдерге ээ болсо; </w:t>
      </w:r>
    </w:p>
    <w:p w:rsidR="00732520" w:rsidRPr="0088608C" w:rsidRDefault="00732520" w:rsidP="00732520">
      <w:pPr>
        <w:tabs>
          <w:tab w:val="left" w:pos="709"/>
        </w:tabs>
        <w:spacing w:after="0" w:line="240" w:lineRule="auto"/>
        <w:ind w:firstLine="851"/>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«3» - </w:t>
      </w:r>
      <w:r w:rsidR="00873FFC" w:rsidRPr="0088608C">
        <w:rPr>
          <w:rFonts w:ascii="Times New Roman" w:eastAsia="Calibri" w:hAnsi="Times New Roman" w:cs="Times New Roman"/>
          <w:sz w:val="28"/>
          <w:szCs w:val="28"/>
          <w:lang w:val="ky-KG"/>
        </w:rPr>
        <w:t xml:space="preserve">эгерде көпчүлүк учурларда бааланып жаткан талапкер коюлган суроолорго жооп бербесе, </w:t>
      </w:r>
      <w:r w:rsidR="0089115E" w:rsidRPr="0088608C">
        <w:rPr>
          <w:rFonts w:ascii="Times New Roman" w:eastAsia="Calibri" w:hAnsi="Times New Roman" w:cs="Times New Roman"/>
          <w:sz w:val="28"/>
          <w:szCs w:val="28"/>
          <w:lang w:val="ky-KG"/>
        </w:rPr>
        <w:t xml:space="preserve">ушуну менен бирге </w:t>
      </w:r>
      <w:r w:rsidR="00873FFC" w:rsidRPr="0088608C">
        <w:rPr>
          <w:rFonts w:ascii="Times New Roman" w:eastAsia="Calibri" w:hAnsi="Times New Roman" w:cs="Times New Roman"/>
          <w:sz w:val="28"/>
          <w:szCs w:val="28"/>
          <w:lang w:val="ky-KG"/>
        </w:rPr>
        <w:t>тигил же бул чөйрөдө жалпы түшүнүгү бар болсо</w:t>
      </w:r>
      <w:r w:rsidRPr="0088608C">
        <w:rPr>
          <w:rFonts w:ascii="Times New Roman" w:eastAsia="Calibri" w:hAnsi="Times New Roman" w:cs="Times New Roman"/>
          <w:sz w:val="28"/>
          <w:szCs w:val="28"/>
          <w:lang w:val="ky-KG"/>
        </w:rPr>
        <w:t>;</w:t>
      </w:r>
    </w:p>
    <w:p w:rsidR="00732520" w:rsidRPr="0088608C" w:rsidRDefault="00AE39C9" w:rsidP="00873FFC">
      <w:pPr>
        <w:tabs>
          <w:tab w:val="left" w:pos="709"/>
        </w:tabs>
        <w:spacing w:after="0" w:line="240" w:lineRule="auto"/>
        <w:ind w:firstLine="851"/>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w:t>
      </w:r>
      <w:r w:rsidR="00732520" w:rsidRPr="0088608C">
        <w:rPr>
          <w:rFonts w:ascii="Times New Roman" w:eastAsia="Calibri" w:hAnsi="Times New Roman" w:cs="Times New Roman"/>
          <w:sz w:val="28"/>
          <w:szCs w:val="28"/>
          <w:lang w:val="ky-KG"/>
        </w:rPr>
        <w:t>2</w:t>
      </w:r>
      <w:r w:rsidRPr="0088608C">
        <w:rPr>
          <w:rFonts w:ascii="Times New Roman" w:eastAsia="Calibri" w:hAnsi="Times New Roman" w:cs="Times New Roman"/>
          <w:sz w:val="28"/>
          <w:szCs w:val="28"/>
          <w:lang w:val="ky-KG"/>
        </w:rPr>
        <w:t>»</w:t>
      </w:r>
      <w:r w:rsidR="00732520" w:rsidRPr="0088608C">
        <w:rPr>
          <w:rFonts w:ascii="Times New Roman" w:eastAsia="Calibri" w:hAnsi="Times New Roman" w:cs="Times New Roman"/>
          <w:sz w:val="28"/>
          <w:szCs w:val="28"/>
          <w:lang w:val="ky-KG"/>
        </w:rPr>
        <w:t xml:space="preserve"> - </w:t>
      </w:r>
      <w:r w:rsidR="00873FFC" w:rsidRPr="0088608C">
        <w:rPr>
          <w:rFonts w:ascii="Times New Roman" w:eastAsia="Calibri" w:hAnsi="Times New Roman" w:cs="Times New Roman"/>
          <w:sz w:val="28"/>
          <w:szCs w:val="28"/>
          <w:lang w:val="ky-KG"/>
        </w:rPr>
        <w:t>эгерде Ведомстволор аралык комиссиянын мүчөсү бааланып жаткан талапкер коомдун башкаруу органдарында натыйжалуу иштөө үчүн керектүү болгон тигил же бул чөйрөдө жетиштүү билимге жана көндүмдөргө ээ эмес деп эсептесе</w:t>
      </w:r>
      <w:r w:rsidR="00732520" w:rsidRPr="0088608C">
        <w:rPr>
          <w:rFonts w:ascii="Times New Roman" w:eastAsia="Calibri" w:hAnsi="Times New Roman" w:cs="Times New Roman"/>
          <w:sz w:val="28"/>
          <w:szCs w:val="28"/>
          <w:lang w:val="ky-KG"/>
        </w:rPr>
        <w:t>;</w:t>
      </w:r>
    </w:p>
    <w:p w:rsidR="00732520" w:rsidRPr="0088608C" w:rsidRDefault="00732520" w:rsidP="00732520">
      <w:pPr>
        <w:tabs>
          <w:tab w:val="left" w:pos="709"/>
        </w:tabs>
        <w:spacing w:after="0" w:line="240" w:lineRule="auto"/>
        <w:ind w:firstLine="851"/>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«1» - </w:t>
      </w:r>
      <w:r w:rsidR="00873FFC" w:rsidRPr="0088608C">
        <w:rPr>
          <w:rFonts w:ascii="Times New Roman" w:eastAsia="Calibri" w:hAnsi="Times New Roman" w:cs="Times New Roman"/>
          <w:sz w:val="28"/>
          <w:szCs w:val="28"/>
          <w:lang w:val="ky-KG"/>
        </w:rPr>
        <w:t>эгерде Ведомстволор аралык комиссиянын мүчөсү талапкер</w:t>
      </w:r>
      <w:r w:rsidR="009D7436" w:rsidRPr="0088608C">
        <w:rPr>
          <w:rFonts w:ascii="Times New Roman" w:eastAsia="Calibri" w:hAnsi="Times New Roman" w:cs="Times New Roman"/>
          <w:sz w:val="28"/>
          <w:szCs w:val="28"/>
          <w:lang w:val="ky-KG"/>
        </w:rPr>
        <w:t xml:space="preserve"> стратегиялык пландоо, аудит, кадрлар жана сыйлоо, корпоративдик башкаруу, өндүрүштү модернизациялоо жана инновациялар, финансы жана инвестициялар чөйрөсүндө</w:t>
      </w:r>
      <w:r w:rsidR="00873FFC" w:rsidRPr="0088608C">
        <w:rPr>
          <w:rFonts w:ascii="Times New Roman" w:eastAsia="Calibri" w:hAnsi="Times New Roman" w:cs="Times New Roman"/>
          <w:sz w:val="28"/>
          <w:szCs w:val="28"/>
          <w:lang w:val="ky-KG"/>
        </w:rPr>
        <w:t xml:space="preserve"> </w:t>
      </w:r>
      <w:r w:rsidR="009D7436" w:rsidRPr="0088608C">
        <w:rPr>
          <w:rFonts w:ascii="Times New Roman" w:eastAsia="Calibri" w:hAnsi="Times New Roman" w:cs="Times New Roman"/>
          <w:sz w:val="28"/>
          <w:szCs w:val="28"/>
          <w:lang w:val="ky-KG"/>
        </w:rPr>
        <w:t xml:space="preserve">билими жана тажрыйбасы жок </w:t>
      </w:r>
      <w:r w:rsidR="00873FFC" w:rsidRPr="0088608C">
        <w:rPr>
          <w:rFonts w:ascii="Times New Roman" w:eastAsia="Calibri" w:hAnsi="Times New Roman" w:cs="Times New Roman"/>
          <w:sz w:val="28"/>
          <w:szCs w:val="28"/>
          <w:lang w:val="ky-KG"/>
        </w:rPr>
        <w:t>деп эсептесе</w:t>
      </w:r>
      <w:r w:rsidRPr="0088608C">
        <w:rPr>
          <w:rFonts w:ascii="Times New Roman" w:eastAsia="Calibri" w:hAnsi="Times New Roman" w:cs="Times New Roman"/>
          <w:sz w:val="28"/>
          <w:szCs w:val="28"/>
          <w:lang w:val="ky-KG"/>
        </w:rPr>
        <w:t>.</w:t>
      </w:r>
    </w:p>
    <w:p w:rsidR="00873FFC" w:rsidRPr="0088608C" w:rsidRDefault="00873FFC" w:rsidP="00732520">
      <w:pPr>
        <w:tabs>
          <w:tab w:val="left" w:pos="709"/>
        </w:tabs>
        <w:spacing w:after="0" w:line="240" w:lineRule="auto"/>
        <w:ind w:firstLine="851"/>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Аңгемелешүүнүн жыйынтыгы боюнча Ведомстволор аралык комиссиянын </w:t>
      </w:r>
      <w:r w:rsidR="00183495" w:rsidRPr="0088608C">
        <w:rPr>
          <w:rFonts w:ascii="Times New Roman" w:eastAsia="Calibri" w:hAnsi="Times New Roman" w:cs="Times New Roman"/>
          <w:sz w:val="28"/>
          <w:szCs w:val="28"/>
          <w:lang w:val="ky-KG"/>
        </w:rPr>
        <w:t xml:space="preserve">ар бир </w:t>
      </w:r>
      <w:r w:rsidRPr="0088608C">
        <w:rPr>
          <w:rFonts w:ascii="Times New Roman" w:eastAsia="Calibri" w:hAnsi="Times New Roman" w:cs="Times New Roman"/>
          <w:sz w:val="28"/>
          <w:szCs w:val="28"/>
          <w:lang w:val="ky-KG"/>
        </w:rPr>
        <w:t>мүчөсү бланкка кол ко</w:t>
      </w:r>
      <w:r w:rsidR="00D25267" w:rsidRPr="0088608C">
        <w:rPr>
          <w:rFonts w:ascii="Times New Roman" w:eastAsia="Calibri" w:hAnsi="Times New Roman" w:cs="Times New Roman"/>
          <w:sz w:val="28"/>
          <w:szCs w:val="28"/>
          <w:lang w:val="ky-KG"/>
        </w:rPr>
        <w:t>ё</w:t>
      </w:r>
      <w:r w:rsidRPr="0088608C">
        <w:rPr>
          <w:rFonts w:ascii="Times New Roman" w:eastAsia="Calibri" w:hAnsi="Times New Roman" w:cs="Times New Roman"/>
          <w:sz w:val="28"/>
          <w:szCs w:val="28"/>
          <w:lang w:val="ky-KG"/>
        </w:rPr>
        <w:t xml:space="preserve">т жана комиссиянын Катчылыгына өткөрүп берет.  </w:t>
      </w:r>
    </w:p>
    <w:p w:rsidR="00873FFC" w:rsidRPr="0088608C" w:rsidRDefault="00A64357"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Туура жооптордун </w:t>
      </w:r>
      <w:r w:rsidR="004F7420" w:rsidRPr="0088608C">
        <w:rPr>
          <w:rFonts w:ascii="Times New Roman" w:eastAsia="Calibri" w:hAnsi="Times New Roman" w:cs="Times New Roman"/>
          <w:sz w:val="28"/>
          <w:szCs w:val="28"/>
          <w:lang w:val="ky-KG"/>
        </w:rPr>
        <w:t>75 же андан ашык пайыз</w:t>
      </w:r>
      <w:r w:rsidRPr="0088608C">
        <w:rPr>
          <w:rFonts w:ascii="Times New Roman" w:eastAsia="Calibri" w:hAnsi="Times New Roman" w:cs="Times New Roman"/>
          <w:sz w:val="28"/>
          <w:szCs w:val="28"/>
          <w:lang w:val="ky-KG"/>
        </w:rPr>
        <w:t>ын</w:t>
      </w:r>
      <w:r w:rsidR="004F7420" w:rsidRPr="0088608C">
        <w:rPr>
          <w:rFonts w:ascii="Times New Roman" w:eastAsia="Calibri" w:hAnsi="Times New Roman" w:cs="Times New Roman"/>
          <w:sz w:val="28"/>
          <w:szCs w:val="28"/>
          <w:lang w:val="ky-KG"/>
        </w:rPr>
        <w:t>а ээ болгон, башкача айтканда 3,75 же андан көп баллга ээ болгон талапкер ийгиликтүү өттү деп эсептеле</w:t>
      </w:r>
      <w:r w:rsidRPr="0088608C">
        <w:rPr>
          <w:rFonts w:ascii="Times New Roman" w:eastAsia="Calibri" w:hAnsi="Times New Roman" w:cs="Times New Roman"/>
          <w:sz w:val="28"/>
          <w:szCs w:val="28"/>
          <w:lang w:val="ky-KG"/>
        </w:rPr>
        <w:t>т,</w:t>
      </w:r>
      <w:r w:rsidR="00D25267" w:rsidRPr="0088608C">
        <w:rPr>
          <w:rFonts w:ascii="Times New Roman" w:eastAsia="Calibri" w:hAnsi="Times New Roman" w:cs="Times New Roman"/>
          <w:sz w:val="28"/>
          <w:szCs w:val="28"/>
          <w:lang w:val="ky-KG"/>
        </w:rPr>
        <w:t xml:space="preserve"> мында ал</w:t>
      </w:r>
      <w:r w:rsidRPr="0088608C">
        <w:rPr>
          <w:rFonts w:ascii="Times New Roman" w:eastAsia="Calibri" w:hAnsi="Times New Roman" w:cs="Times New Roman"/>
          <w:sz w:val="28"/>
          <w:szCs w:val="28"/>
          <w:lang w:val="ky-KG"/>
        </w:rPr>
        <w:t xml:space="preserve"> ар бир талапкер боюнча өз-өзүнчө</w:t>
      </w:r>
      <w:r w:rsidR="004F7420" w:rsidRPr="0088608C">
        <w:rPr>
          <w:rFonts w:ascii="Times New Roman" w:eastAsia="Calibri" w:hAnsi="Times New Roman" w:cs="Times New Roman"/>
          <w:sz w:val="28"/>
          <w:szCs w:val="28"/>
          <w:lang w:val="ky-KG"/>
        </w:rPr>
        <w:t xml:space="preserve"> Ведомстволор аралык комиссиянын ар бир мүчөсү койгон орточо арифметикалык баа катары эсептелет. </w:t>
      </w:r>
    </w:p>
    <w:p w:rsidR="004F7420" w:rsidRPr="0088608C" w:rsidRDefault="004F7420" w:rsidP="00D77EF5">
      <w:pPr>
        <w:pStyle w:val="a3"/>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Комиссиянын Катчылыгы </w:t>
      </w:r>
      <w:r w:rsidR="00D77EF5" w:rsidRPr="0088608C">
        <w:rPr>
          <w:rFonts w:ascii="Times New Roman" w:eastAsia="Calibri" w:hAnsi="Times New Roman" w:cs="Times New Roman"/>
          <w:sz w:val="28"/>
          <w:szCs w:val="28"/>
          <w:lang w:val="ky-KG"/>
        </w:rPr>
        <w:t>керектүү эсептөөлөрдү жүргүзөт жана аларды Ведомствол</w:t>
      </w:r>
      <w:r w:rsidR="009D6910">
        <w:rPr>
          <w:rFonts w:ascii="Times New Roman" w:eastAsia="Calibri" w:hAnsi="Times New Roman" w:cs="Times New Roman"/>
          <w:sz w:val="28"/>
          <w:szCs w:val="28"/>
          <w:lang w:val="ky-KG"/>
        </w:rPr>
        <w:t>ор аралык</w:t>
      </w:r>
      <w:r w:rsidR="00D77EF5" w:rsidRPr="0088608C">
        <w:rPr>
          <w:rFonts w:ascii="Times New Roman" w:eastAsia="Calibri" w:hAnsi="Times New Roman" w:cs="Times New Roman"/>
          <w:sz w:val="28"/>
          <w:szCs w:val="28"/>
          <w:lang w:val="ky-KG"/>
        </w:rPr>
        <w:t xml:space="preserve"> комиссияга таанышууга берет. </w:t>
      </w:r>
    </w:p>
    <w:p w:rsidR="00732520" w:rsidRPr="0088608C" w:rsidRDefault="00603D92"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Аңгемелешүүдөн ийгиликтүү өткөн талапкерлер кадрлар резервине киргизилет. Аңгемелешүүнүн жыйынтыктары протокол менен таризделет, ага Ведомствол</w:t>
      </w:r>
      <w:r w:rsidR="009D6910">
        <w:rPr>
          <w:rFonts w:ascii="Times New Roman" w:eastAsia="Calibri" w:hAnsi="Times New Roman" w:cs="Times New Roman"/>
          <w:sz w:val="28"/>
          <w:szCs w:val="28"/>
          <w:lang w:val="ky-KG"/>
        </w:rPr>
        <w:t>ор аралык</w:t>
      </w:r>
      <w:r w:rsidRPr="0088608C">
        <w:rPr>
          <w:rFonts w:ascii="Times New Roman" w:eastAsia="Calibri" w:hAnsi="Times New Roman" w:cs="Times New Roman"/>
          <w:sz w:val="28"/>
          <w:szCs w:val="28"/>
          <w:lang w:val="ky-KG"/>
        </w:rPr>
        <w:t xml:space="preserve"> комиссиянын бардык мүчөлөрү</w:t>
      </w:r>
      <w:r w:rsidR="00A64357" w:rsidRPr="0088608C">
        <w:rPr>
          <w:rFonts w:ascii="Times New Roman" w:eastAsia="Calibri" w:hAnsi="Times New Roman" w:cs="Times New Roman"/>
          <w:sz w:val="28"/>
          <w:szCs w:val="28"/>
          <w:lang w:val="ky-KG"/>
        </w:rPr>
        <w:t xml:space="preserve"> </w:t>
      </w:r>
      <w:r w:rsidRPr="0088608C">
        <w:rPr>
          <w:rFonts w:ascii="Times New Roman" w:eastAsia="Calibri" w:hAnsi="Times New Roman" w:cs="Times New Roman"/>
          <w:sz w:val="28"/>
          <w:szCs w:val="28"/>
          <w:lang w:val="ky-KG"/>
        </w:rPr>
        <w:t xml:space="preserve">кол </w:t>
      </w:r>
      <w:r w:rsidR="00A64357" w:rsidRPr="0088608C">
        <w:rPr>
          <w:rFonts w:ascii="Times New Roman" w:eastAsia="Calibri" w:hAnsi="Times New Roman" w:cs="Times New Roman"/>
          <w:sz w:val="28"/>
          <w:szCs w:val="28"/>
          <w:lang w:val="ky-KG"/>
        </w:rPr>
        <w:t>коёт</w:t>
      </w:r>
      <w:r w:rsidRPr="0088608C">
        <w:rPr>
          <w:rFonts w:ascii="Times New Roman" w:eastAsia="Calibri" w:hAnsi="Times New Roman" w:cs="Times New Roman"/>
          <w:sz w:val="28"/>
          <w:szCs w:val="28"/>
          <w:lang w:val="ky-KG"/>
        </w:rPr>
        <w:t xml:space="preserve">. </w:t>
      </w:r>
    </w:p>
    <w:p w:rsidR="00B7288F" w:rsidRPr="0088608C" w:rsidRDefault="00B7288F" w:rsidP="00C932E6">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Кадрлар резервине киргизүүнүн жыйынтыгы боюнча Катчылык резервисттердин</w:t>
      </w:r>
      <w:r w:rsidR="00A64357" w:rsidRPr="0088608C">
        <w:rPr>
          <w:rFonts w:ascii="Times New Roman" w:eastAsia="Calibri" w:hAnsi="Times New Roman" w:cs="Times New Roman"/>
          <w:sz w:val="28"/>
          <w:szCs w:val="28"/>
          <w:lang w:val="ky-KG"/>
        </w:rPr>
        <w:t xml:space="preserve"> ранжирленген</w:t>
      </w:r>
      <w:r w:rsidRPr="0088608C">
        <w:rPr>
          <w:rFonts w:ascii="Times New Roman" w:eastAsia="Calibri" w:hAnsi="Times New Roman" w:cs="Times New Roman"/>
          <w:sz w:val="28"/>
          <w:szCs w:val="28"/>
          <w:lang w:val="ky-KG"/>
        </w:rPr>
        <w:t xml:space="preserve"> тизмесин даярдайт. Тизмеде талапкердин </w:t>
      </w:r>
      <w:r w:rsidRPr="0088608C">
        <w:rPr>
          <w:rFonts w:ascii="Times New Roman" w:eastAsia="Calibri" w:hAnsi="Times New Roman" w:cs="Times New Roman"/>
          <w:sz w:val="28"/>
          <w:szCs w:val="28"/>
          <w:lang w:val="ky-KG"/>
        </w:rPr>
        <w:lastRenderedPageBreak/>
        <w:t xml:space="preserve">орду бардык этаптардын баллын </w:t>
      </w:r>
      <w:r w:rsidR="00A64357" w:rsidRPr="0088608C">
        <w:rPr>
          <w:rFonts w:ascii="Times New Roman" w:eastAsia="Calibri" w:hAnsi="Times New Roman" w:cs="Times New Roman"/>
          <w:sz w:val="28"/>
          <w:szCs w:val="28"/>
          <w:lang w:val="ky-KG"/>
        </w:rPr>
        <w:t>жалпылоонун</w:t>
      </w:r>
      <w:r w:rsidRPr="0088608C">
        <w:rPr>
          <w:rFonts w:ascii="Times New Roman" w:eastAsia="Calibri" w:hAnsi="Times New Roman" w:cs="Times New Roman"/>
          <w:sz w:val="28"/>
          <w:szCs w:val="28"/>
          <w:lang w:val="ky-KG"/>
        </w:rPr>
        <w:t xml:space="preserve"> жыйынтыгы боюнча </w:t>
      </w:r>
      <w:r w:rsidR="00A64357" w:rsidRPr="0088608C">
        <w:rPr>
          <w:rFonts w:ascii="Times New Roman" w:eastAsia="Calibri" w:hAnsi="Times New Roman" w:cs="Times New Roman"/>
          <w:sz w:val="28"/>
          <w:szCs w:val="28"/>
          <w:lang w:val="ky-KG"/>
        </w:rPr>
        <w:t>ранжирлөө аркылуу аныкталат.</w:t>
      </w:r>
    </w:p>
    <w:p w:rsidR="00C932E6" w:rsidRPr="0088608C" w:rsidRDefault="00D90559" w:rsidP="00C932E6">
      <w:pPr>
        <w:tabs>
          <w:tab w:val="left" w:pos="709"/>
        </w:tabs>
        <w:spacing w:after="0" w:line="240" w:lineRule="auto"/>
        <w:ind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Комиссиянын Катчылыгы аңгемелешүүнүн протоколу түз</w:t>
      </w:r>
      <w:r w:rsidR="00A64357" w:rsidRPr="0088608C">
        <w:rPr>
          <w:rFonts w:ascii="Times New Roman" w:eastAsia="Calibri" w:hAnsi="Times New Roman" w:cs="Times New Roman"/>
          <w:sz w:val="28"/>
          <w:szCs w:val="28"/>
          <w:lang w:val="ky-KG"/>
        </w:rPr>
        <w:t>үл</w:t>
      </w:r>
      <w:r w:rsidRPr="0088608C">
        <w:rPr>
          <w:rFonts w:ascii="Times New Roman" w:eastAsia="Calibri" w:hAnsi="Times New Roman" w:cs="Times New Roman"/>
          <w:sz w:val="28"/>
          <w:szCs w:val="28"/>
          <w:lang w:val="ky-KG"/>
        </w:rPr>
        <w:t xml:space="preserve">гөндөн кийин 1 жумуш күндүн ичинде ыйгарым укуктуу органдын расмий сайтына </w:t>
      </w:r>
      <w:r w:rsidR="00A64357" w:rsidRPr="0088608C">
        <w:rPr>
          <w:rFonts w:ascii="Times New Roman" w:eastAsia="Calibri" w:hAnsi="Times New Roman" w:cs="Times New Roman"/>
          <w:sz w:val="28"/>
          <w:szCs w:val="28"/>
          <w:lang w:val="ky-KG"/>
        </w:rPr>
        <w:t xml:space="preserve">аңгемелешүүнүн жыйынтыктарын жана </w:t>
      </w:r>
      <w:r w:rsidRPr="0088608C">
        <w:rPr>
          <w:rFonts w:ascii="Times New Roman" w:eastAsia="Calibri" w:hAnsi="Times New Roman" w:cs="Times New Roman"/>
          <w:sz w:val="28"/>
          <w:szCs w:val="28"/>
          <w:lang w:val="ky-KG"/>
        </w:rPr>
        <w:t>резервисттердин</w:t>
      </w:r>
      <w:r w:rsidR="00A64357" w:rsidRPr="0088608C">
        <w:rPr>
          <w:rFonts w:ascii="Times New Roman" w:eastAsia="Calibri" w:hAnsi="Times New Roman" w:cs="Times New Roman"/>
          <w:sz w:val="28"/>
          <w:szCs w:val="28"/>
          <w:lang w:val="ky-KG"/>
        </w:rPr>
        <w:t xml:space="preserve"> ранжирленген</w:t>
      </w:r>
      <w:r w:rsidRPr="0088608C">
        <w:rPr>
          <w:rFonts w:ascii="Times New Roman" w:eastAsia="Calibri" w:hAnsi="Times New Roman" w:cs="Times New Roman"/>
          <w:sz w:val="28"/>
          <w:szCs w:val="28"/>
          <w:lang w:val="ky-KG"/>
        </w:rPr>
        <w:t xml:space="preserve"> тизмесин ачык жайгаштырат</w:t>
      </w:r>
      <w:r w:rsidR="00C932E6" w:rsidRPr="0088608C">
        <w:rPr>
          <w:rFonts w:ascii="Times New Roman" w:eastAsia="Calibri" w:hAnsi="Times New Roman" w:cs="Times New Roman"/>
          <w:sz w:val="28"/>
          <w:szCs w:val="28"/>
          <w:lang w:val="ky-KG"/>
        </w:rPr>
        <w:t>.</w:t>
      </w:r>
    </w:p>
    <w:p w:rsidR="00E47EE2" w:rsidRPr="0088608C" w:rsidRDefault="00E47EE2" w:rsidP="00732520">
      <w:pPr>
        <w:tabs>
          <w:tab w:val="left" w:pos="709"/>
        </w:tabs>
        <w:spacing w:after="0" w:line="240" w:lineRule="auto"/>
        <w:ind w:firstLine="851"/>
        <w:jc w:val="both"/>
        <w:rPr>
          <w:rFonts w:ascii="Times New Roman" w:eastAsia="Calibri" w:hAnsi="Times New Roman" w:cs="Times New Roman"/>
          <w:sz w:val="28"/>
          <w:szCs w:val="28"/>
          <w:lang w:val="ky-KG"/>
        </w:rPr>
      </w:pPr>
    </w:p>
    <w:p w:rsidR="00732520" w:rsidRPr="0088608C" w:rsidRDefault="00572BD1" w:rsidP="00A64357">
      <w:pPr>
        <w:pStyle w:val="a3"/>
        <w:numPr>
          <w:ilvl w:val="0"/>
          <w:numId w:val="1"/>
        </w:numPr>
        <w:tabs>
          <w:tab w:val="left" w:pos="284"/>
        </w:tabs>
        <w:spacing w:after="0" w:line="240" w:lineRule="auto"/>
        <w:ind w:left="0" w:firstLine="0"/>
        <w:jc w:val="center"/>
        <w:rPr>
          <w:rFonts w:ascii="Times New Roman" w:eastAsia="Calibri" w:hAnsi="Times New Roman" w:cs="Times New Roman"/>
          <w:b/>
          <w:sz w:val="28"/>
          <w:szCs w:val="28"/>
          <w:lang w:val="ky-KG"/>
        </w:rPr>
      </w:pPr>
      <w:r w:rsidRPr="0088608C">
        <w:rPr>
          <w:rFonts w:ascii="Times New Roman" w:eastAsia="Calibri" w:hAnsi="Times New Roman" w:cs="Times New Roman"/>
          <w:b/>
          <w:sz w:val="28"/>
          <w:szCs w:val="28"/>
          <w:lang w:val="ky-KG"/>
        </w:rPr>
        <w:t xml:space="preserve">Ыйгарым укуктуу орган жана Социалдык фонд тарабынан мамлекеттик үлүш </w:t>
      </w:r>
      <w:r w:rsidR="008014C2" w:rsidRPr="0088608C">
        <w:rPr>
          <w:rFonts w:ascii="Times New Roman" w:eastAsia="Calibri" w:hAnsi="Times New Roman" w:cs="Times New Roman"/>
          <w:b/>
          <w:sz w:val="28"/>
          <w:szCs w:val="28"/>
          <w:lang w:val="ky-KG"/>
        </w:rPr>
        <w:t>катышкан чарбакер коомдордун ба</w:t>
      </w:r>
      <w:r w:rsidRPr="0088608C">
        <w:rPr>
          <w:rFonts w:ascii="Times New Roman" w:eastAsia="Calibri" w:hAnsi="Times New Roman" w:cs="Times New Roman"/>
          <w:b/>
          <w:sz w:val="28"/>
          <w:szCs w:val="28"/>
          <w:lang w:val="ky-KG"/>
        </w:rPr>
        <w:t>ш</w:t>
      </w:r>
      <w:r w:rsidR="008014C2" w:rsidRPr="0088608C">
        <w:rPr>
          <w:rFonts w:ascii="Times New Roman" w:eastAsia="Calibri" w:hAnsi="Times New Roman" w:cs="Times New Roman"/>
          <w:b/>
          <w:sz w:val="28"/>
          <w:szCs w:val="28"/>
          <w:lang w:val="ky-KG"/>
        </w:rPr>
        <w:t>к</w:t>
      </w:r>
      <w:r w:rsidRPr="0088608C">
        <w:rPr>
          <w:rFonts w:ascii="Times New Roman" w:eastAsia="Calibri" w:hAnsi="Times New Roman" w:cs="Times New Roman"/>
          <w:b/>
          <w:sz w:val="28"/>
          <w:szCs w:val="28"/>
          <w:lang w:val="ky-KG"/>
        </w:rPr>
        <w:t xml:space="preserve">аруу органдарына шайлоо үчүн талапкерлерди көрсөтүү тартиби </w:t>
      </w:r>
    </w:p>
    <w:p w:rsidR="00732520" w:rsidRPr="0088608C" w:rsidRDefault="00732520" w:rsidP="00732520">
      <w:pPr>
        <w:tabs>
          <w:tab w:val="left" w:pos="709"/>
        </w:tabs>
        <w:spacing w:after="0" w:line="240" w:lineRule="auto"/>
        <w:jc w:val="both"/>
        <w:rPr>
          <w:rFonts w:ascii="Times New Roman" w:eastAsia="Calibri" w:hAnsi="Times New Roman" w:cs="Times New Roman"/>
          <w:b/>
          <w:sz w:val="28"/>
          <w:szCs w:val="28"/>
          <w:lang w:val="ky-KG"/>
        </w:rPr>
      </w:pPr>
    </w:p>
    <w:p w:rsidR="00572BD1" w:rsidRPr="0088608C" w:rsidRDefault="00572BD1"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Коомдун башкаруу органынын мүчөсүн шайлоо зарыл</w:t>
      </w:r>
      <w:r w:rsidR="008014C2" w:rsidRPr="0088608C">
        <w:rPr>
          <w:rFonts w:ascii="Times New Roman" w:eastAsia="Calibri" w:hAnsi="Times New Roman" w:cs="Times New Roman"/>
          <w:sz w:val="28"/>
          <w:szCs w:val="28"/>
          <w:lang w:val="ky-KG"/>
        </w:rPr>
        <w:t xml:space="preserve">дыгы келип чыккан </w:t>
      </w:r>
      <w:r w:rsidRPr="0088608C">
        <w:rPr>
          <w:rFonts w:ascii="Times New Roman" w:eastAsia="Calibri" w:hAnsi="Times New Roman" w:cs="Times New Roman"/>
          <w:sz w:val="28"/>
          <w:szCs w:val="28"/>
          <w:lang w:val="ky-KG"/>
        </w:rPr>
        <w:t>учурда, акционер белгиленген тартипте кадрла</w:t>
      </w:r>
      <w:r w:rsidR="008014C2" w:rsidRPr="0088608C">
        <w:rPr>
          <w:rFonts w:ascii="Times New Roman" w:eastAsia="Calibri" w:hAnsi="Times New Roman" w:cs="Times New Roman"/>
          <w:sz w:val="28"/>
          <w:szCs w:val="28"/>
          <w:lang w:val="ky-KG"/>
        </w:rPr>
        <w:t>р</w:t>
      </w:r>
      <w:r w:rsidRPr="0088608C">
        <w:rPr>
          <w:rFonts w:ascii="Times New Roman" w:eastAsia="Calibri" w:hAnsi="Times New Roman" w:cs="Times New Roman"/>
          <w:sz w:val="28"/>
          <w:szCs w:val="28"/>
          <w:lang w:val="ky-KG"/>
        </w:rPr>
        <w:t xml:space="preserve"> резервинде турган талапкерлерди коомдун башкаруу органдарына шайлоо үчүн сунуштайт. </w:t>
      </w:r>
    </w:p>
    <w:p w:rsidR="00732520" w:rsidRPr="0088608C" w:rsidRDefault="00572BD1"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Көрсөтүү эң жогорку б</w:t>
      </w:r>
      <w:r w:rsidR="008014C2" w:rsidRPr="0088608C">
        <w:rPr>
          <w:rFonts w:ascii="Times New Roman" w:eastAsia="Calibri" w:hAnsi="Times New Roman" w:cs="Times New Roman"/>
          <w:sz w:val="28"/>
          <w:szCs w:val="28"/>
          <w:lang w:val="ky-KG"/>
        </w:rPr>
        <w:t>аллды алган резервисттерден б</w:t>
      </w:r>
      <w:r w:rsidRPr="0088608C">
        <w:rPr>
          <w:rFonts w:ascii="Times New Roman" w:eastAsia="Calibri" w:hAnsi="Times New Roman" w:cs="Times New Roman"/>
          <w:sz w:val="28"/>
          <w:szCs w:val="28"/>
          <w:lang w:val="ky-KG"/>
        </w:rPr>
        <w:t>аштап</w:t>
      </w:r>
      <w:r w:rsidR="00D25267" w:rsidRPr="0088608C">
        <w:rPr>
          <w:rFonts w:ascii="Times New Roman" w:eastAsia="Calibri" w:hAnsi="Times New Roman" w:cs="Times New Roman"/>
          <w:sz w:val="28"/>
          <w:szCs w:val="28"/>
          <w:lang w:val="ky-KG"/>
        </w:rPr>
        <w:t>,</w:t>
      </w:r>
      <w:r w:rsidRPr="0088608C">
        <w:rPr>
          <w:rFonts w:ascii="Times New Roman" w:eastAsia="Calibri" w:hAnsi="Times New Roman" w:cs="Times New Roman"/>
          <w:sz w:val="28"/>
          <w:szCs w:val="28"/>
          <w:lang w:val="ky-KG"/>
        </w:rPr>
        <w:t xml:space="preserve"> ээлеген ордуна </w:t>
      </w:r>
      <w:r w:rsidR="008014C2" w:rsidRPr="0088608C">
        <w:rPr>
          <w:rFonts w:ascii="Times New Roman" w:eastAsia="Calibri" w:hAnsi="Times New Roman" w:cs="Times New Roman"/>
          <w:sz w:val="28"/>
          <w:szCs w:val="28"/>
          <w:lang w:val="ky-KG"/>
        </w:rPr>
        <w:t>жараша</w:t>
      </w:r>
      <w:r w:rsidRPr="0088608C">
        <w:rPr>
          <w:rFonts w:ascii="Times New Roman" w:eastAsia="Calibri" w:hAnsi="Times New Roman" w:cs="Times New Roman"/>
          <w:sz w:val="28"/>
          <w:szCs w:val="28"/>
          <w:lang w:val="ky-KG"/>
        </w:rPr>
        <w:t xml:space="preserve"> кезектүү тартипте резервисттердин</w:t>
      </w:r>
      <w:r w:rsidR="008014C2" w:rsidRPr="0088608C">
        <w:rPr>
          <w:rFonts w:ascii="Times New Roman" w:eastAsia="Calibri" w:hAnsi="Times New Roman" w:cs="Times New Roman"/>
          <w:sz w:val="28"/>
          <w:szCs w:val="28"/>
          <w:lang w:val="ky-KG"/>
        </w:rPr>
        <w:t xml:space="preserve"> ранжирленген</w:t>
      </w:r>
      <w:r w:rsidRPr="0088608C">
        <w:rPr>
          <w:rFonts w:ascii="Times New Roman" w:eastAsia="Calibri" w:hAnsi="Times New Roman" w:cs="Times New Roman"/>
          <w:sz w:val="28"/>
          <w:szCs w:val="28"/>
          <w:lang w:val="ky-KG"/>
        </w:rPr>
        <w:t xml:space="preserve"> тизмесинен жүргүзүлөт. </w:t>
      </w:r>
    </w:p>
    <w:p w:rsidR="00C932E6" w:rsidRPr="0088608C" w:rsidRDefault="00572BD1"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Балл тең болгон учурда </w:t>
      </w:r>
      <w:r w:rsidR="00DF2D13" w:rsidRPr="0088608C">
        <w:rPr>
          <w:rFonts w:ascii="Times New Roman" w:eastAsia="Calibri" w:hAnsi="Times New Roman" w:cs="Times New Roman"/>
          <w:sz w:val="28"/>
          <w:szCs w:val="28"/>
          <w:lang w:val="ky-KG"/>
        </w:rPr>
        <w:t xml:space="preserve">ранжирленген </w:t>
      </w:r>
      <w:r w:rsidRPr="0088608C">
        <w:rPr>
          <w:rFonts w:ascii="Times New Roman" w:eastAsia="Calibri" w:hAnsi="Times New Roman" w:cs="Times New Roman"/>
          <w:sz w:val="28"/>
          <w:szCs w:val="28"/>
          <w:lang w:val="ky-KG"/>
        </w:rPr>
        <w:t xml:space="preserve">тизмеден талапкерди көрсөтүүдө төмөнкүдөй артыкчылыктарга </w:t>
      </w:r>
      <w:r w:rsidR="00DF2D13" w:rsidRPr="0088608C">
        <w:rPr>
          <w:rFonts w:ascii="Times New Roman" w:eastAsia="Calibri" w:hAnsi="Times New Roman" w:cs="Times New Roman"/>
          <w:sz w:val="28"/>
          <w:szCs w:val="28"/>
          <w:lang w:val="ky-KG"/>
        </w:rPr>
        <w:t>ээ</w:t>
      </w:r>
      <w:r w:rsidRPr="0088608C">
        <w:rPr>
          <w:rFonts w:ascii="Times New Roman" w:eastAsia="Calibri" w:hAnsi="Times New Roman" w:cs="Times New Roman"/>
          <w:sz w:val="28"/>
          <w:szCs w:val="28"/>
          <w:lang w:val="ky-KG"/>
        </w:rPr>
        <w:t xml:space="preserve"> </w:t>
      </w:r>
      <w:r w:rsidR="00DF2D13" w:rsidRPr="0088608C">
        <w:rPr>
          <w:rFonts w:ascii="Times New Roman" w:eastAsia="Calibri" w:hAnsi="Times New Roman" w:cs="Times New Roman"/>
          <w:sz w:val="28"/>
          <w:szCs w:val="28"/>
          <w:lang w:val="ky-KG"/>
        </w:rPr>
        <w:t>б</w:t>
      </w:r>
      <w:r w:rsidRPr="0088608C">
        <w:rPr>
          <w:rFonts w:ascii="Times New Roman" w:eastAsia="Calibri" w:hAnsi="Times New Roman" w:cs="Times New Roman"/>
          <w:sz w:val="28"/>
          <w:szCs w:val="28"/>
          <w:lang w:val="ky-KG"/>
        </w:rPr>
        <w:t>олгон талапкерге артыкчылык берилет:</w:t>
      </w:r>
    </w:p>
    <w:p w:rsidR="00732520" w:rsidRPr="0088608C" w:rsidRDefault="00572BD1" w:rsidP="00732520">
      <w:pPr>
        <w:pStyle w:val="a3"/>
        <w:numPr>
          <w:ilvl w:val="0"/>
          <w:numId w:val="7"/>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директорлор кеңеши үчүн</w:t>
      </w:r>
      <w:r w:rsidR="00732520" w:rsidRPr="0088608C">
        <w:rPr>
          <w:rFonts w:ascii="Times New Roman" w:eastAsia="Calibri" w:hAnsi="Times New Roman" w:cs="Times New Roman"/>
          <w:sz w:val="28"/>
          <w:szCs w:val="28"/>
          <w:lang w:val="ky-KG"/>
        </w:rPr>
        <w:t xml:space="preserve">: </w:t>
      </w:r>
    </w:p>
    <w:p w:rsidR="00732520" w:rsidRPr="0088608C" w:rsidRDefault="00732520" w:rsidP="00732520">
      <w:pPr>
        <w:tabs>
          <w:tab w:val="left" w:pos="1134"/>
        </w:tabs>
        <w:spacing w:after="0" w:line="240" w:lineRule="auto"/>
        <w:ind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w:t>
      </w:r>
      <w:r w:rsidR="0011529D" w:rsidRPr="0088608C">
        <w:rPr>
          <w:rFonts w:ascii="Times New Roman" w:eastAsia="Calibri" w:hAnsi="Times New Roman" w:cs="Times New Roman"/>
          <w:sz w:val="28"/>
          <w:szCs w:val="28"/>
          <w:lang w:val="ky-KG"/>
        </w:rPr>
        <w:t xml:space="preserve"> </w:t>
      </w:r>
      <w:r w:rsidR="00DA3454" w:rsidRPr="0088608C">
        <w:rPr>
          <w:rFonts w:ascii="Times New Roman" w:eastAsia="Calibri" w:hAnsi="Times New Roman" w:cs="Times New Roman"/>
          <w:sz w:val="28"/>
          <w:szCs w:val="28"/>
          <w:lang w:val="ky-KG"/>
        </w:rPr>
        <w:t>талапкер жетектөөчү кызмат</w:t>
      </w:r>
      <w:r w:rsidR="004C4072" w:rsidRPr="0088608C">
        <w:rPr>
          <w:rFonts w:ascii="Times New Roman" w:eastAsia="Calibri" w:hAnsi="Times New Roman" w:cs="Times New Roman"/>
          <w:sz w:val="28"/>
          <w:szCs w:val="28"/>
          <w:lang w:val="ky-KG"/>
        </w:rPr>
        <w:t>та иштеген мезгилде</w:t>
      </w:r>
      <w:r w:rsidR="00DA3454" w:rsidRPr="0088608C">
        <w:rPr>
          <w:rFonts w:ascii="Times New Roman" w:eastAsia="Calibri" w:hAnsi="Times New Roman" w:cs="Times New Roman"/>
          <w:sz w:val="28"/>
          <w:szCs w:val="28"/>
          <w:lang w:val="ky-KG"/>
        </w:rPr>
        <w:t xml:space="preserve"> коммерциялык уюмдун финансы-экономикалык көрсөткүчүнүн оң динамикасы</w:t>
      </w:r>
      <w:r w:rsidR="004C4072" w:rsidRPr="0088608C">
        <w:rPr>
          <w:rFonts w:ascii="Times New Roman" w:eastAsia="Calibri" w:hAnsi="Times New Roman" w:cs="Times New Roman"/>
          <w:sz w:val="28"/>
          <w:szCs w:val="28"/>
          <w:lang w:val="ky-KG"/>
        </w:rPr>
        <w:t xml:space="preserve"> түзүлгөн</w:t>
      </w:r>
      <w:r w:rsidRPr="0088608C">
        <w:rPr>
          <w:rFonts w:ascii="Times New Roman" w:eastAsia="Calibri" w:hAnsi="Times New Roman" w:cs="Times New Roman"/>
          <w:sz w:val="28"/>
          <w:szCs w:val="28"/>
          <w:lang w:val="ky-KG"/>
        </w:rPr>
        <w:t>;</w:t>
      </w:r>
    </w:p>
    <w:p w:rsidR="00732520" w:rsidRPr="0088608C" w:rsidRDefault="00732520" w:rsidP="00732520">
      <w:pPr>
        <w:tabs>
          <w:tab w:val="left" w:pos="1134"/>
        </w:tabs>
        <w:spacing w:after="0" w:line="240" w:lineRule="auto"/>
        <w:ind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MBA</w:t>
      </w:r>
      <w:r w:rsidR="00DA3454" w:rsidRPr="0088608C">
        <w:rPr>
          <w:rFonts w:ascii="Times New Roman" w:eastAsia="Calibri" w:hAnsi="Times New Roman" w:cs="Times New Roman"/>
          <w:sz w:val="28"/>
          <w:szCs w:val="28"/>
          <w:lang w:val="ky-KG"/>
        </w:rPr>
        <w:t xml:space="preserve"> квалификациялык даражасы</w:t>
      </w:r>
      <w:r w:rsidR="004C4072" w:rsidRPr="0088608C">
        <w:rPr>
          <w:rFonts w:ascii="Times New Roman" w:eastAsia="Calibri" w:hAnsi="Times New Roman" w:cs="Times New Roman"/>
          <w:sz w:val="28"/>
          <w:szCs w:val="28"/>
          <w:lang w:val="ky-KG"/>
        </w:rPr>
        <w:t xml:space="preserve"> болгон</w:t>
      </w:r>
      <w:r w:rsidRPr="0088608C">
        <w:rPr>
          <w:rFonts w:ascii="Times New Roman" w:eastAsia="Calibri" w:hAnsi="Times New Roman" w:cs="Times New Roman"/>
          <w:sz w:val="28"/>
          <w:szCs w:val="28"/>
          <w:lang w:val="ky-KG"/>
        </w:rPr>
        <w:t>;</w:t>
      </w:r>
    </w:p>
    <w:p w:rsidR="00732520" w:rsidRPr="0088608C" w:rsidRDefault="00732520" w:rsidP="00732520">
      <w:pPr>
        <w:tabs>
          <w:tab w:val="left" w:pos="1134"/>
        </w:tabs>
        <w:spacing w:after="0" w:line="240" w:lineRule="auto"/>
        <w:ind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w:t>
      </w:r>
      <w:r w:rsidR="0011529D" w:rsidRPr="0088608C">
        <w:rPr>
          <w:rFonts w:ascii="Times New Roman" w:eastAsia="Calibri" w:hAnsi="Times New Roman" w:cs="Times New Roman"/>
          <w:sz w:val="28"/>
          <w:szCs w:val="28"/>
          <w:lang w:val="ky-KG"/>
        </w:rPr>
        <w:t xml:space="preserve"> </w:t>
      </w:r>
      <w:r w:rsidR="004C4072" w:rsidRPr="0088608C">
        <w:rPr>
          <w:rFonts w:ascii="Times New Roman" w:eastAsia="Calibri" w:hAnsi="Times New Roman" w:cs="Times New Roman"/>
          <w:sz w:val="28"/>
          <w:szCs w:val="28"/>
          <w:lang w:val="ky-KG"/>
        </w:rPr>
        <w:t>чет өлкөлүк</w:t>
      </w:r>
      <w:r w:rsidR="00DA3454" w:rsidRPr="0088608C">
        <w:rPr>
          <w:rFonts w:ascii="Times New Roman" w:eastAsia="Calibri" w:hAnsi="Times New Roman" w:cs="Times New Roman"/>
          <w:sz w:val="28"/>
          <w:szCs w:val="28"/>
          <w:lang w:val="ky-KG"/>
        </w:rPr>
        <w:t xml:space="preserve"> компаниялардын башкаруу органдарында иштөө тажрыйбасы</w:t>
      </w:r>
      <w:r w:rsidRPr="0088608C">
        <w:rPr>
          <w:rFonts w:ascii="Times New Roman" w:eastAsia="Calibri" w:hAnsi="Times New Roman" w:cs="Times New Roman"/>
          <w:sz w:val="28"/>
          <w:szCs w:val="28"/>
          <w:lang w:val="ky-KG"/>
        </w:rPr>
        <w:t>;</w:t>
      </w:r>
    </w:p>
    <w:p w:rsidR="00732520" w:rsidRPr="0088608C" w:rsidRDefault="00DA3454" w:rsidP="00732520">
      <w:pPr>
        <w:pStyle w:val="a3"/>
        <w:numPr>
          <w:ilvl w:val="0"/>
          <w:numId w:val="7"/>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ревизиялык комиссия</w:t>
      </w:r>
      <w:r w:rsidR="00732520" w:rsidRPr="0088608C">
        <w:rPr>
          <w:rFonts w:ascii="Times New Roman" w:eastAsia="Calibri" w:hAnsi="Times New Roman" w:cs="Times New Roman"/>
          <w:sz w:val="28"/>
          <w:szCs w:val="28"/>
          <w:lang w:val="ky-KG"/>
        </w:rPr>
        <w:t xml:space="preserve"> (ревизор)</w:t>
      </w:r>
      <w:r w:rsidRPr="0088608C">
        <w:rPr>
          <w:rFonts w:ascii="Times New Roman" w:eastAsia="Calibri" w:hAnsi="Times New Roman" w:cs="Times New Roman"/>
          <w:sz w:val="28"/>
          <w:szCs w:val="28"/>
          <w:lang w:val="ky-KG"/>
        </w:rPr>
        <w:t xml:space="preserve"> үчүн</w:t>
      </w:r>
      <w:r w:rsidR="00732520" w:rsidRPr="0088608C">
        <w:rPr>
          <w:rFonts w:ascii="Times New Roman" w:eastAsia="Calibri" w:hAnsi="Times New Roman" w:cs="Times New Roman"/>
          <w:sz w:val="28"/>
          <w:szCs w:val="28"/>
          <w:lang w:val="ky-KG"/>
        </w:rPr>
        <w:t xml:space="preserve">: </w:t>
      </w:r>
    </w:p>
    <w:p w:rsidR="00732520" w:rsidRPr="0088608C" w:rsidRDefault="00732520" w:rsidP="00732520">
      <w:pPr>
        <w:pStyle w:val="a3"/>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w:t>
      </w:r>
      <w:r w:rsidR="00DA3454" w:rsidRPr="0088608C">
        <w:rPr>
          <w:rFonts w:ascii="Times New Roman" w:eastAsia="Calibri" w:hAnsi="Times New Roman" w:cs="Times New Roman"/>
          <w:sz w:val="28"/>
          <w:szCs w:val="28"/>
          <w:lang w:val="ky-KG"/>
        </w:rPr>
        <w:t xml:space="preserve"> тигил же </w:t>
      </w:r>
      <w:r w:rsidR="004C4072" w:rsidRPr="0088608C">
        <w:rPr>
          <w:rFonts w:ascii="Times New Roman" w:eastAsia="Calibri" w:hAnsi="Times New Roman" w:cs="Times New Roman"/>
          <w:sz w:val="28"/>
          <w:szCs w:val="28"/>
          <w:lang w:val="ky-KG"/>
        </w:rPr>
        <w:t>бул</w:t>
      </w:r>
      <w:r w:rsidR="00DA3454" w:rsidRPr="0088608C">
        <w:rPr>
          <w:rFonts w:ascii="Times New Roman" w:eastAsia="Calibri" w:hAnsi="Times New Roman" w:cs="Times New Roman"/>
          <w:sz w:val="28"/>
          <w:szCs w:val="28"/>
          <w:lang w:val="ky-KG"/>
        </w:rPr>
        <w:t xml:space="preserve"> жетектөөчү кызматта иштөө тажрыйбасы мезгил боюнча</w:t>
      </w:r>
      <w:r w:rsidR="00D25267" w:rsidRPr="0088608C">
        <w:rPr>
          <w:rFonts w:ascii="Times New Roman" w:eastAsia="Calibri" w:hAnsi="Times New Roman" w:cs="Times New Roman"/>
          <w:sz w:val="28"/>
          <w:szCs w:val="28"/>
          <w:lang w:val="ky-KG"/>
        </w:rPr>
        <w:t xml:space="preserve"> алганда</w:t>
      </w:r>
      <w:r w:rsidR="00DA3454" w:rsidRPr="0088608C">
        <w:rPr>
          <w:rFonts w:ascii="Times New Roman" w:eastAsia="Calibri" w:hAnsi="Times New Roman" w:cs="Times New Roman"/>
          <w:sz w:val="28"/>
          <w:szCs w:val="28"/>
          <w:lang w:val="ky-KG"/>
        </w:rPr>
        <w:t xml:space="preserve"> 1 жылдан кем болбошу керек (анкетада жана сунушталган документтерде көрсөтүлгөн маалыматтарга ылайык</w:t>
      </w:r>
      <w:r w:rsidRPr="0088608C">
        <w:rPr>
          <w:rFonts w:ascii="Times New Roman" w:eastAsia="Calibri" w:hAnsi="Times New Roman" w:cs="Times New Roman"/>
          <w:sz w:val="28"/>
          <w:szCs w:val="28"/>
          <w:lang w:val="ky-KG"/>
        </w:rPr>
        <w:t>);</w:t>
      </w:r>
    </w:p>
    <w:p w:rsidR="00732520" w:rsidRPr="0088608C" w:rsidRDefault="00732520" w:rsidP="00732520">
      <w:pPr>
        <w:pStyle w:val="a3"/>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w:t>
      </w:r>
      <w:r w:rsidR="00847393" w:rsidRPr="0088608C">
        <w:rPr>
          <w:rFonts w:ascii="Times New Roman" w:eastAsia="Calibri" w:hAnsi="Times New Roman" w:cs="Times New Roman"/>
          <w:sz w:val="28"/>
          <w:szCs w:val="28"/>
          <w:lang w:val="ky-KG"/>
        </w:rPr>
        <w:t xml:space="preserve"> </w:t>
      </w:r>
      <w:r w:rsidR="004C4072" w:rsidRPr="0088608C">
        <w:rPr>
          <w:rFonts w:ascii="Times New Roman" w:eastAsia="Calibri" w:hAnsi="Times New Roman" w:cs="Times New Roman"/>
          <w:sz w:val="28"/>
          <w:szCs w:val="28"/>
          <w:lang w:val="ky-KG"/>
        </w:rPr>
        <w:t>талапкер жетектөөчү кызматта иштеген мезгилде коммерциялык уюмдун финансы-экономикалык көрсөткүчүнүн оң динамикасы түзүлгөн</w:t>
      </w:r>
      <w:r w:rsidRPr="0088608C">
        <w:rPr>
          <w:rFonts w:ascii="Times New Roman" w:eastAsia="Calibri" w:hAnsi="Times New Roman" w:cs="Times New Roman"/>
          <w:sz w:val="28"/>
          <w:szCs w:val="28"/>
          <w:lang w:val="ky-KG"/>
        </w:rPr>
        <w:t>;</w:t>
      </w:r>
    </w:p>
    <w:p w:rsidR="00732520" w:rsidRPr="0088608C" w:rsidRDefault="00732520" w:rsidP="00732520">
      <w:pPr>
        <w:tabs>
          <w:tab w:val="left" w:pos="1134"/>
        </w:tabs>
        <w:spacing w:after="0" w:line="240" w:lineRule="auto"/>
        <w:ind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w:t>
      </w:r>
      <w:r w:rsidR="0011529D" w:rsidRPr="0088608C">
        <w:rPr>
          <w:rFonts w:ascii="Times New Roman" w:eastAsia="Calibri" w:hAnsi="Times New Roman" w:cs="Times New Roman"/>
          <w:sz w:val="28"/>
          <w:szCs w:val="28"/>
          <w:lang w:val="ky-KG"/>
        </w:rPr>
        <w:t xml:space="preserve"> </w:t>
      </w:r>
      <w:r w:rsidRPr="0088608C">
        <w:rPr>
          <w:rFonts w:ascii="Times New Roman" w:eastAsia="Calibri" w:hAnsi="Times New Roman" w:cs="Times New Roman"/>
          <w:sz w:val="28"/>
          <w:szCs w:val="28"/>
          <w:lang w:val="ky-KG"/>
        </w:rPr>
        <w:t>CAP/CIPA</w:t>
      </w:r>
      <w:r w:rsidR="00847393" w:rsidRPr="0088608C">
        <w:rPr>
          <w:rFonts w:ascii="Times New Roman" w:eastAsia="Calibri" w:hAnsi="Times New Roman" w:cs="Times New Roman"/>
          <w:sz w:val="28"/>
          <w:szCs w:val="28"/>
          <w:lang w:val="ky-KG"/>
        </w:rPr>
        <w:t xml:space="preserve"> сертификаттарынын</w:t>
      </w:r>
      <w:r w:rsidRPr="0088608C">
        <w:rPr>
          <w:rFonts w:ascii="Times New Roman" w:eastAsia="Calibri" w:hAnsi="Times New Roman" w:cs="Times New Roman"/>
          <w:sz w:val="28"/>
          <w:szCs w:val="28"/>
          <w:lang w:val="ky-KG"/>
        </w:rPr>
        <w:t xml:space="preserve">, </w:t>
      </w:r>
      <w:r w:rsidR="00847393" w:rsidRPr="0088608C">
        <w:rPr>
          <w:rFonts w:ascii="Times New Roman" w:eastAsia="Calibri" w:hAnsi="Times New Roman" w:cs="Times New Roman"/>
          <w:sz w:val="28"/>
          <w:szCs w:val="28"/>
          <w:lang w:val="ky-KG"/>
        </w:rPr>
        <w:t xml:space="preserve">аудитордук иш тармагында ыйгарым укуктуу орган тарабынан берилген аудитордун </w:t>
      </w:r>
      <w:r w:rsidRPr="0088608C">
        <w:rPr>
          <w:rFonts w:ascii="Times New Roman" w:eastAsia="Calibri" w:hAnsi="Times New Roman" w:cs="Times New Roman"/>
          <w:sz w:val="28"/>
          <w:szCs w:val="28"/>
          <w:lang w:val="ky-KG"/>
        </w:rPr>
        <w:t>квалификаци</w:t>
      </w:r>
      <w:r w:rsidR="00847393" w:rsidRPr="0088608C">
        <w:rPr>
          <w:rFonts w:ascii="Times New Roman" w:eastAsia="Calibri" w:hAnsi="Times New Roman" w:cs="Times New Roman"/>
          <w:sz w:val="28"/>
          <w:szCs w:val="28"/>
          <w:lang w:val="ky-KG"/>
        </w:rPr>
        <w:t>ялык</w:t>
      </w:r>
      <w:r w:rsidRPr="0088608C">
        <w:rPr>
          <w:rFonts w:ascii="Times New Roman" w:eastAsia="Calibri" w:hAnsi="Times New Roman" w:cs="Times New Roman"/>
          <w:sz w:val="28"/>
          <w:szCs w:val="28"/>
          <w:lang w:val="ky-KG"/>
        </w:rPr>
        <w:t xml:space="preserve"> сертификат</w:t>
      </w:r>
      <w:r w:rsidR="00847393" w:rsidRPr="0088608C">
        <w:rPr>
          <w:rFonts w:ascii="Times New Roman" w:eastAsia="Calibri" w:hAnsi="Times New Roman" w:cs="Times New Roman"/>
          <w:sz w:val="28"/>
          <w:szCs w:val="28"/>
          <w:lang w:val="ky-KG"/>
        </w:rPr>
        <w:t>ынын</w:t>
      </w:r>
      <w:r w:rsidRPr="0088608C">
        <w:rPr>
          <w:rFonts w:ascii="Times New Roman" w:eastAsia="Calibri" w:hAnsi="Times New Roman" w:cs="Times New Roman"/>
          <w:sz w:val="28"/>
          <w:szCs w:val="28"/>
          <w:lang w:val="ky-KG"/>
        </w:rPr>
        <w:t xml:space="preserve"> </w:t>
      </w:r>
      <w:r w:rsidR="00847393" w:rsidRPr="0088608C">
        <w:rPr>
          <w:rFonts w:ascii="Times New Roman" w:eastAsia="Calibri" w:hAnsi="Times New Roman" w:cs="Times New Roman"/>
          <w:sz w:val="28"/>
          <w:szCs w:val="28"/>
          <w:lang w:val="ky-KG"/>
        </w:rPr>
        <w:t>болушу</w:t>
      </w:r>
      <w:r w:rsidRPr="0088608C">
        <w:rPr>
          <w:rFonts w:ascii="Times New Roman" w:eastAsia="Calibri" w:hAnsi="Times New Roman" w:cs="Times New Roman"/>
          <w:sz w:val="28"/>
          <w:szCs w:val="28"/>
          <w:lang w:val="ky-KG"/>
        </w:rPr>
        <w:t>.</w:t>
      </w:r>
    </w:p>
    <w:p w:rsidR="00180212" w:rsidRPr="0088608C" w:rsidRDefault="004C4072" w:rsidP="00732520">
      <w:pPr>
        <w:tabs>
          <w:tab w:val="left" w:pos="1134"/>
        </w:tabs>
        <w:spacing w:after="0" w:line="240" w:lineRule="auto"/>
        <w:ind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Жогоруда белгиленген артыкчылыктарга ээ болгон резервисттер б</w:t>
      </w:r>
      <w:r w:rsidR="00180212" w:rsidRPr="0088608C">
        <w:rPr>
          <w:rFonts w:ascii="Times New Roman" w:eastAsia="Calibri" w:hAnsi="Times New Roman" w:cs="Times New Roman"/>
          <w:sz w:val="28"/>
          <w:szCs w:val="28"/>
          <w:lang w:val="ky-KG"/>
        </w:rPr>
        <w:t>иринчи кезектеги тартипте Кыргыз Республикасынын стратегиялык об</w:t>
      </w:r>
      <w:r w:rsidR="00D25267" w:rsidRPr="0088608C">
        <w:rPr>
          <w:rFonts w:ascii="Times New Roman" w:eastAsia="Calibri" w:hAnsi="Times New Roman" w:cs="Times New Roman"/>
          <w:sz w:val="28"/>
          <w:szCs w:val="28"/>
          <w:lang w:val="ky-KG"/>
        </w:rPr>
        <w:t>ъ</w:t>
      </w:r>
      <w:r w:rsidR="00180212" w:rsidRPr="0088608C">
        <w:rPr>
          <w:rFonts w:ascii="Times New Roman" w:eastAsia="Calibri" w:hAnsi="Times New Roman" w:cs="Times New Roman"/>
          <w:sz w:val="28"/>
          <w:szCs w:val="28"/>
          <w:lang w:val="ky-KG"/>
        </w:rPr>
        <w:t xml:space="preserve">екттеринин тизмесине киргизилген чарбакер коомдорго көрсөтүлөт.  </w:t>
      </w:r>
    </w:p>
    <w:p w:rsidR="00A260A0" w:rsidRDefault="00180212" w:rsidP="00E16F14">
      <w:pPr>
        <w:pStyle w:val="a3"/>
        <w:numPr>
          <w:ilvl w:val="1"/>
          <w:numId w:val="3"/>
        </w:numPr>
        <w:tabs>
          <w:tab w:val="left" w:pos="1276"/>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Кыргыз Республикасынын стратегиялык об</w:t>
      </w:r>
      <w:r w:rsidR="00D25267" w:rsidRPr="0088608C">
        <w:rPr>
          <w:rFonts w:ascii="Times New Roman" w:eastAsia="Calibri" w:hAnsi="Times New Roman" w:cs="Times New Roman"/>
          <w:sz w:val="28"/>
          <w:szCs w:val="28"/>
          <w:lang w:val="ky-KG"/>
        </w:rPr>
        <w:t>ъ</w:t>
      </w:r>
      <w:r w:rsidRPr="0088608C">
        <w:rPr>
          <w:rFonts w:ascii="Times New Roman" w:eastAsia="Calibri" w:hAnsi="Times New Roman" w:cs="Times New Roman"/>
          <w:sz w:val="28"/>
          <w:szCs w:val="28"/>
          <w:lang w:val="ky-KG"/>
        </w:rPr>
        <w:t>екттеринин тизмесине киргизилген коомдордун директорлор кеңешинин мүчөсүнүн кызмат ордуна шайлоо үчүн акционер тарабынан көрсөтүлгөн талапкерлер</w:t>
      </w:r>
      <w:r w:rsidR="004C4072" w:rsidRPr="0088608C">
        <w:rPr>
          <w:rFonts w:ascii="Times New Roman" w:eastAsia="Calibri" w:hAnsi="Times New Roman" w:cs="Times New Roman"/>
          <w:sz w:val="28"/>
          <w:szCs w:val="28"/>
          <w:lang w:val="ky-KG"/>
        </w:rPr>
        <w:t>ди ыйгарым уку</w:t>
      </w:r>
      <w:r w:rsidR="00D25267" w:rsidRPr="0088608C">
        <w:rPr>
          <w:rFonts w:ascii="Times New Roman" w:eastAsia="Calibri" w:hAnsi="Times New Roman" w:cs="Times New Roman"/>
          <w:sz w:val="28"/>
          <w:szCs w:val="28"/>
          <w:lang w:val="ky-KG"/>
        </w:rPr>
        <w:t>к</w:t>
      </w:r>
      <w:r w:rsidR="004C4072" w:rsidRPr="0088608C">
        <w:rPr>
          <w:rFonts w:ascii="Times New Roman" w:eastAsia="Calibri" w:hAnsi="Times New Roman" w:cs="Times New Roman"/>
          <w:sz w:val="28"/>
          <w:szCs w:val="28"/>
          <w:lang w:val="ky-KG"/>
        </w:rPr>
        <w:t>туу орган</w:t>
      </w:r>
      <w:r w:rsidR="002E37BF">
        <w:rPr>
          <w:rFonts w:ascii="Times New Roman" w:eastAsia="Calibri" w:hAnsi="Times New Roman" w:cs="Times New Roman"/>
          <w:sz w:val="28"/>
          <w:szCs w:val="28"/>
          <w:lang w:val="ky-KG"/>
        </w:rPr>
        <w:t xml:space="preserve"> тейлөөчү </w:t>
      </w:r>
      <w:r w:rsidR="002E37BF" w:rsidRPr="007A73E7">
        <w:rPr>
          <w:rFonts w:ascii="Times New Roman" w:eastAsia="Calibri" w:hAnsi="Times New Roman" w:cs="Times New Roman"/>
          <w:sz w:val="28"/>
          <w:szCs w:val="28"/>
          <w:lang w:val="ky-KG"/>
        </w:rPr>
        <w:t>вице-премьер-министр жана</w:t>
      </w:r>
      <w:r w:rsidRPr="0088608C">
        <w:rPr>
          <w:rFonts w:ascii="Times New Roman" w:eastAsia="Calibri" w:hAnsi="Times New Roman" w:cs="Times New Roman"/>
          <w:sz w:val="28"/>
          <w:szCs w:val="28"/>
          <w:lang w:val="ky-KG"/>
        </w:rPr>
        <w:t xml:space="preserve"> Кыргыз Республикасынын Премьер-министри менен маку</w:t>
      </w:r>
      <w:r w:rsidR="004C4072" w:rsidRPr="0088608C">
        <w:rPr>
          <w:rFonts w:ascii="Times New Roman" w:eastAsia="Calibri" w:hAnsi="Times New Roman" w:cs="Times New Roman"/>
          <w:sz w:val="28"/>
          <w:szCs w:val="28"/>
          <w:lang w:val="ky-KG"/>
        </w:rPr>
        <w:t>лдаш</w:t>
      </w:r>
      <w:r w:rsidR="003B6409" w:rsidRPr="0088608C">
        <w:rPr>
          <w:rFonts w:ascii="Times New Roman" w:eastAsia="Calibri" w:hAnsi="Times New Roman" w:cs="Times New Roman"/>
          <w:sz w:val="28"/>
          <w:szCs w:val="28"/>
          <w:lang w:val="ky-KG"/>
        </w:rPr>
        <w:t>ат.</w:t>
      </w:r>
    </w:p>
    <w:p w:rsidR="00A260A0" w:rsidRPr="00A260A0" w:rsidRDefault="00A260A0" w:rsidP="00A260A0">
      <w:pPr>
        <w:tabs>
          <w:tab w:val="left" w:pos="709"/>
        </w:tabs>
        <w:spacing w:after="0" w:line="240" w:lineRule="auto"/>
        <w:jc w:val="both"/>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ab/>
      </w:r>
      <w:r w:rsidRPr="00A260A0">
        <w:rPr>
          <w:rFonts w:ascii="Times New Roman" w:eastAsia="Calibri" w:hAnsi="Times New Roman" w:cs="Times New Roman"/>
          <w:sz w:val="28"/>
          <w:szCs w:val="28"/>
          <w:lang w:val="ky-KG"/>
        </w:rPr>
        <w:t xml:space="preserve">Кыргыз Республикасынын Улуттук банкы лицензиялоочу жана жөнгө салуучу иш менен алектенген чарбалык коомдордун директорлор кеңешине </w:t>
      </w:r>
      <w:r w:rsidRPr="00A260A0">
        <w:rPr>
          <w:rFonts w:ascii="Times New Roman" w:eastAsia="Calibri" w:hAnsi="Times New Roman" w:cs="Times New Roman"/>
          <w:sz w:val="28"/>
          <w:szCs w:val="28"/>
          <w:lang w:val="ky-KG"/>
        </w:rPr>
        <w:lastRenderedPageBreak/>
        <w:t>көрсөтүлгөн талапкерлер Кыргыз Республикасынын банк мыйзамдарына ылайык макулдашылат.</w:t>
      </w:r>
    </w:p>
    <w:p w:rsidR="00A260A0" w:rsidRDefault="00A260A0" w:rsidP="00E16F14">
      <w:pPr>
        <w:pStyle w:val="a3"/>
        <w:numPr>
          <w:ilvl w:val="1"/>
          <w:numId w:val="3"/>
        </w:numPr>
        <w:tabs>
          <w:tab w:val="left" w:pos="1276"/>
        </w:tabs>
        <w:spacing w:after="0" w:line="240" w:lineRule="auto"/>
        <w:ind w:left="0" w:firstLine="709"/>
        <w:jc w:val="both"/>
        <w:rPr>
          <w:rFonts w:ascii="Times New Roman" w:eastAsia="Calibri" w:hAnsi="Times New Roman" w:cs="Times New Roman"/>
          <w:sz w:val="28"/>
          <w:szCs w:val="28"/>
          <w:lang w:val="ky-KG"/>
        </w:rPr>
      </w:pPr>
      <w:r w:rsidRPr="00C8052D">
        <w:rPr>
          <w:rFonts w:ascii="Times New Roman" w:eastAsia="Calibri" w:hAnsi="Times New Roman" w:cs="Times New Roman"/>
          <w:sz w:val="28"/>
          <w:szCs w:val="28"/>
          <w:lang w:val="ky-KG"/>
        </w:rPr>
        <w:t>Кыргыз Республикасынын стратегиялык объекттеринин тизмесине киргизилген чарбалык коомдордун жеке аткаруу органынын кызматына же болбосо коллегиялык аткаруучу органынын жетекчисин жана анын орун басарларын шайлоо үчүн талапкерлер тейлөөчү вице-премьер-министр жана Кыргыз Республикасынын Премьер-министри менен макулдашылат.</w:t>
      </w:r>
    </w:p>
    <w:p w:rsidR="008531D1" w:rsidRPr="0088608C" w:rsidRDefault="008531D1" w:rsidP="008531D1">
      <w:pPr>
        <w:pStyle w:val="a3"/>
        <w:tabs>
          <w:tab w:val="left" w:pos="1276"/>
        </w:tabs>
        <w:spacing w:after="0" w:line="240" w:lineRule="auto"/>
        <w:ind w:left="709"/>
        <w:jc w:val="both"/>
        <w:rPr>
          <w:rFonts w:ascii="Times New Roman" w:eastAsia="Calibri" w:hAnsi="Times New Roman" w:cs="Times New Roman"/>
          <w:sz w:val="28"/>
          <w:szCs w:val="28"/>
          <w:lang w:val="ky-KG"/>
        </w:rPr>
      </w:pPr>
    </w:p>
    <w:p w:rsidR="00732520" w:rsidRPr="0088608C" w:rsidRDefault="00732520" w:rsidP="008D44E4">
      <w:pPr>
        <w:tabs>
          <w:tab w:val="left" w:pos="709"/>
        </w:tabs>
        <w:spacing w:after="0" w:line="240" w:lineRule="auto"/>
        <w:jc w:val="center"/>
        <w:rPr>
          <w:rFonts w:ascii="Times New Roman" w:eastAsia="Calibri" w:hAnsi="Times New Roman" w:cs="Times New Roman"/>
          <w:b/>
          <w:sz w:val="28"/>
          <w:szCs w:val="28"/>
          <w:lang w:val="ky-KG"/>
        </w:rPr>
      </w:pPr>
      <w:r w:rsidRPr="0088608C">
        <w:rPr>
          <w:rFonts w:ascii="Times New Roman" w:eastAsia="Calibri" w:hAnsi="Times New Roman" w:cs="Times New Roman"/>
          <w:b/>
          <w:sz w:val="28"/>
          <w:szCs w:val="28"/>
          <w:lang w:val="ky-KG"/>
        </w:rPr>
        <w:t xml:space="preserve">5. </w:t>
      </w:r>
      <w:r w:rsidR="008D44E4" w:rsidRPr="0088608C">
        <w:rPr>
          <w:rFonts w:ascii="Times New Roman" w:eastAsia="Calibri" w:hAnsi="Times New Roman" w:cs="Times New Roman"/>
          <w:b/>
          <w:sz w:val="28"/>
          <w:szCs w:val="28"/>
          <w:lang w:val="ky-KG"/>
        </w:rPr>
        <w:t xml:space="preserve">Кадрлар резерви, кадрлар резервине киргизилген </w:t>
      </w:r>
      <w:r w:rsidR="0011529D" w:rsidRPr="0088608C">
        <w:rPr>
          <w:rFonts w:ascii="Times New Roman" w:eastAsia="Calibri" w:hAnsi="Times New Roman" w:cs="Times New Roman"/>
          <w:b/>
          <w:sz w:val="28"/>
          <w:szCs w:val="28"/>
          <w:lang w:val="ky-KG"/>
        </w:rPr>
        <w:br/>
      </w:r>
      <w:r w:rsidR="00824ECB" w:rsidRPr="0088608C">
        <w:rPr>
          <w:rFonts w:ascii="Times New Roman" w:eastAsia="Calibri" w:hAnsi="Times New Roman" w:cs="Times New Roman"/>
          <w:b/>
          <w:sz w:val="28"/>
          <w:szCs w:val="28"/>
          <w:lang w:val="ky-KG"/>
        </w:rPr>
        <w:t>адамдын</w:t>
      </w:r>
      <w:r w:rsidR="008D44E4" w:rsidRPr="0088608C">
        <w:rPr>
          <w:rFonts w:ascii="Times New Roman" w:eastAsia="Calibri" w:hAnsi="Times New Roman" w:cs="Times New Roman"/>
          <w:b/>
          <w:sz w:val="28"/>
          <w:szCs w:val="28"/>
          <w:lang w:val="ky-KG"/>
        </w:rPr>
        <w:t xml:space="preserve"> укуктары жана милдеттери </w:t>
      </w:r>
    </w:p>
    <w:p w:rsidR="00732520" w:rsidRPr="0088608C" w:rsidRDefault="00732520" w:rsidP="00732520">
      <w:pPr>
        <w:tabs>
          <w:tab w:val="left" w:pos="709"/>
        </w:tabs>
        <w:spacing w:after="0" w:line="240" w:lineRule="auto"/>
        <w:jc w:val="both"/>
        <w:rPr>
          <w:rFonts w:ascii="Times New Roman" w:eastAsia="Calibri" w:hAnsi="Times New Roman" w:cs="Times New Roman"/>
          <w:b/>
          <w:sz w:val="28"/>
          <w:szCs w:val="28"/>
          <w:lang w:val="ky-KG"/>
        </w:rPr>
      </w:pPr>
    </w:p>
    <w:p w:rsidR="008D44E4" w:rsidRPr="0088608C" w:rsidRDefault="008D44E4"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Кадрлар резервине киргизилген</w:t>
      </w:r>
      <w:r w:rsidR="00824ECB" w:rsidRPr="0088608C">
        <w:rPr>
          <w:rFonts w:ascii="Times New Roman" w:eastAsia="Calibri" w:hAnsi="Times New Roman" w:cs="Times New Roman"/>
          <w:sz w:val="28"/>
          <w:szCs w:val="28"/>
          <w:lang w:val="ky-KG"/>
        </w:rPr>
        <w:t xml:space="preserve"> жана</w:t>
      </w:r>
      <w:r w:rsidRPr="0088608C">
        <w:rPr>
          <w:rFonts w:ascii="Times New Roman" w:eastAsia="Calibri" w:hAnsi="Times New Roman" w:cs="Times New Roman"/>
          <w:sz w:val="28"/>
          <w:szCs w:val="28"/>
          <w:lang w:val="ky-KG"/>
        </w:rPr>
        <w:t xml:space="preserve"> </w:t>
      </w:r>
      <w:r w:rsidR="00824ECB" w:rsidRPr="0088608C">
        <w:rPr>
          <w:rFonts w:ascii="Times New Roman" w:eastAsia="Calibri" w:hAnsi="Times New Roman" w:cs="Times New Roman"/>
          <w:sz w:val="28"/>
          <w:szCs w:val="28"/>
          <w:lang w:val="ky-KG"/>
        </w:rPr>
        <w:t>директорлор кеңешинин,</w:t>
      </w:r>
      <w:r w:rsidRPr="0088608C">
        <w:rPr>
          <w:rFonts w:ascii="Times New Roman" w:eastAsia="Calibri" w:hAnsi="Times New Roman" w:cs="Times New Roman"/>
          <w:sz w:val="28"/>
          <w:szCs w:val="28"/>
          <w:lang w:val="ky-KG"/>
        </w:rPr>
        <w:t xml:space="preserve"> ревизиялык комиссияларынын мүчөсү (ревизор) болуп дайындалбаган адам </w:t>
      </w:r>
      <w:r w:rsidR="00824ECB" w:rsidRPr="0088608C">
        <w:rPr>
          <w:rFonts w:ascii="Times New Roman" w:eastAsia="Calibri" w:hAnsi="Times New Roman" w:cs="Times New Roman"/>
          <w:sz w:val="28"/>
          <w:szCs w:val="28"/>
          <w:lang w:val="ky-KG"/>
        </w:rPr>
        <w:t>резервде</w:t>
      </w:r>
      <w:r w:rsidRPr="0088608C">
        <w:rPr>
          <w:rFonts w:ascii="Times New Roman" w:eastAsia="Calibri" w:hAnsi="Times New Roman" w:cs="Times New Roman"/>
          <w:sz w:val="28"/>
          <w:szCs w:val="28"/>
          <w:lang w:val="ky-KG"/>
        </w:rPr>
        <w:t xml:space="preserve"> 3 жыл</w:t>
      </w:r>
      <w:r w:rsidR="00824ECB" w:rsidRPr="0088608C">
        <w:rPr>
          <w:rFonts w:ascii="Times New Roman" w:eastAsia="Calibri" w:hAnsi="Times New Roman" w:cs="Times New Roman"/>
          <w:sz w:val="28"/>
          <w:szCs w:val="28"/>
          <w:lang w:val="ky-KG"/>
        </w:rPr>
        <w:t xml:space="preserve"> бою турат</w:t>
      </w:r>
      <w:r w:rsidRPr="0088608C">
        <w:rPr>
          <w:rFonts w:ascii="Times New Roman" w:eastAsia="Calibri" w:hAnsi="Times New Roman" w:cs="Times New Roman"/>
          <w:sz w:val="28"/>
          <w:szCs w:val="28"/>
          <w:lang w:val="ky-KG"/>
        </w:rPr>
        <w:t xml:space="preserve">. Белгиленген мөөнөт аяктаганда, бул адам кадрлар резервине жалпы негиздерде </w:t>
      </w:r>
      <w:r w:rsidR="00824ECB" w:rsidRPr="0088608C">
        <w:rPr>
          <w:rFonts w:ascii="Times New Roman" w:eastAsia="Calibri" w:hAnsi="Times New Roman" w:cs="Times New Roman"/>
          <w:sz w:val="28"/>
          <w:szCs w:val="28"/>
          <w:lang w:val="ky-KG"/>
        </w:rPr>
        <w:t xml:space="preserve">тандалып </w:t>
      </w:r>
      <w:r w:rsidRPr="0088608C">
        <w:rPr>
          <w:rFonts w:ascii="Times New Roman" w:eastAsia="Calibri" w:hAnsi="Times New Roman" w:cs="Times New Roman"/>
          <w:sz w:val="28"/>
          <w:szCs w:val="28"/>
          <w:lang w:val="ky-KG"/>
        </w:rPr>
        <w:t>өтүшү керек.</w:t>
      </w:r>
    </w:p>
    <w:p w:rsidR="008D44E4" w:rsidRPr="0088608C" w:rsidRDefault="008D44E4"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Кадрлар резервинде турган адам төмөнкүдөй негиздер</w:t>
      </w:r>
      <w:r w:rsidR="00824ECB" w:rsidRPr="0088608C">
        <w:rPr>
          <w:rFonts w:ascii="Times New Roman" w:eastAsia="Calibri" w:hAnsi="Times New Roman" w:cs="Times New Roman"/>
          <w:sz w:val="28"/>
          <w:szCs w:val="28"/>
          <w:lang w:val="ky-KG"/>
        </w:rPr>
        <w:t xml:space="preserve"> боюнча</w:t>
      </w:r>
      <w:r w:rsidRPr="0088608C">
        <w:rPr>
          <w:rFonts w:ascii="Times New Roman" w:eastAsia="Calibri" w:hAnsi="Times New Roman" w:cs="Times New Roman"/>
          <w:sz w:val="28"/>
          <w:szCs w:val="28"/>
          <w:lang w:val="ky-KG"/>
        </w:rPr>
        <w:t xml:space="preserve"> </w:t>
      </w:r>
      <w:r w:rsidR="00824ECB" w:rsidRPr="0088608C">
        <w:rPr>
          <w:rFonts w:ascii="Times New Roman" w:eastAsia="Calibri" w:hAnsi="Times New Roman" w:cs="Times New Roman"/>
          <w:sz w:val="28"/>
          <w:szCs w:val="28"/>
          <w:lang w:val="ky-KG"/>
        </w:rPr>
        <w:t xml:space="preserve">андан </w:t>
      </w:r>
      <w:r w:rsidRPr="0088608C">
        <w:rPr>
          <w:rFonts w:ascii="Times New Roman" w:eastAsia="Calibri" w:hAnsi="Times New Roman" w:cs="Times New Roman"/>
          <w:sz w:val="28"/>
          <w:szCs w:val="28"/>
          <w:lang w:val="ky-KG"/>
        </w:rPr>
        <w:t xml:space="preserve">чыгарылат:  </w:t>
      </w:r>
    </w:p>
    <w:p w:rsidR="00732520" w:rsidRPr="0088608C" w:rsidRDefault="008D44E4" w:rsidP="00F304A9">
      <w:pPr>
        <w:pStyle w:val="a3"/>
        <w:numPr>
          <w:ilvl w:val="0"/>
          <w:numId w:val="8"/>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ыйгарым укуктуу органга берилген арызына ылайык өзүнүн каалоосу боюнча</w:t>
      </w:r>
      <w:r w:rsidR="00732520" w:rsidRPr="0088608C">
        <w:rPr>
          <w:rFonts w:ascii="Times New Roman" w:eastAsia="Calibri" w:hAnsi="Times New Roman" w:cs="Times New Roman"/>
          <w:sz w:val="28"/>
          <w:szCs w:val="28"/>
          <w:lang w:val="ky-KG"/>
        </w:rPr>
        <w:t>;</w:t>
      </w:r>
    </w:p>
    <w:p w:rsidR="00732520" w:rsidRPr="0088608C" w:rsidRDefault="008D44E4" w:rsidP="00732520">
      <w:pPr>
        <w:pStyle w:val="a3"/>
        <w:numPr>
          <w:ilvl w:val="0"/>
          <w:numId w:val="8"/>
        </w:numPr>
        <w:tabs>
          <w:tab w:val="left" w:pos="709"/>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отчеттук жылдын жыйынтыгы боюнча өзүнүн иши үчүн терс бааларды алганда</w:t>
      </w:r>
      <w:r w:rsidR="00732520" w:rsidRPr="0088608C">
        <w:rPr>
          <w:rFonts w:ascii="Times New Roman" w:eastAsia="Calibri" w:hAnsi="Times New Roman" w:cs="Times New Roman"/>
          <w:sz w:val="28"/>
          <w:szCs w:val="28"/>
          <w:lang w:val="ky-KG"/>
        </w:rPr>
        <w:t>;</w:t>
      </w:r>
    </w:p>
    <w:p w:rsidR="00732520" w:rsidRPr="0088608C" w:rsidRDefault="008D44E4" w:rsidP="00732520">
      <w:pPr>
        <w:pStyle w:val="a3"/>
        <w:numPr>
          <w:ilvl w:val="0"/>
          <w:numId w:val="8"/>
        </w:numPr>
        <w:tabs>
          <w:tab w:val="left" w:pos="709"/>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өзү </w:t>
      </w:r>
      <w:r w:rsidR="00824ECB" w:rsidRPr="0088608C">
        <w:rPr>
          <w:rFonts w:ascii="Times New Roman" w:eastAsia="Calibri" w:hAnsi="Times New Roman" w:cs="Times New Roman"/>
          <w:sz w:val="28"/>
          <w:szCs w:val="28"/>
          <w:lang w:val="ky-KG"/>
        </w:rPr>
        <w:t>жөнүндө</w:t>
      </w:r>
      <w:r w:rsidRPr="0088608C">
        <w:rPr>
          <w:rFonts w:ascii="Times New Roman" w:eastAsia="Calibri" w:hAnsi="Times New Roman" w:cs="Times New Roman"/>
          <w:sz w:val="28"/>
          <w:szCs w:val="28"/>
          <w:lang w:val="ky-KG"/>
        </w:rPr>
        <w:t xml:space="preserve"> анык эмес маалыматтарды ыйгарым укуктуу органга бергендиги үчүн</w:t>
      </w:r>
      <w:r w:rsidR="00732520" w:rsidRPr="0088608C">
        <w:rPr>
          <w:rFonts w:ascii="Times New Roman" w:eastAsia="Calibri" w:hAnsi="Times New Roman" w:cs="Times New Roman"/>
          <w:sz w:val="28"/>
          <w:szCs w:val="28"/>
          <w:lang w:val="ky-KG"/>
        </w:rPr>
        <w:t>;</w:t>
      </w:r>
    </w:p>
    <w:p w:rsidR="00732520" w:rsidRPr="0088608C" w:rsidRDefault="003257E0" w:rsidP="00732520">
      <w:pPr>
        <w:pStyle w:val="a3"/>
        <w:numPr>
          <w:ilvl w:val="0"/>
          <w:numId w:val="8"/>
        </w:numPr>
        <w:tabs>
          <w:tab w:val="left" w:pos="709"/>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ага карата соттун </w:t>
      </w:r>
      <w:r w:rsidR="00824ECB" w:rsidRPr="0088608C">
        <w:rPr>
          <w:rFonts w:ascii="Times New Roman" w:eastAsia="Calibri" w:hAnsi="Times New Roman" w:cs="Times New Roman"/>
          <w:sz w:val="28"/>
          <w:szCs w:val="28"/>
          <w:lang w:val="ky-KG"/>
        </w:rPr>
        <w:t xml:space="preserve">айыптоо өкүмү мыйзамдуу </w:t>
      </w:r>
      <w:r w:rsidRPr="0088608C">
        <w:rPr>
          <w:rFonts w:ascii="Times New Roman" w:eastAsia="Calibri" w:hAnsi="Times New Roman" w:cs="Times New Roman"/>
          <w:sz w:val="28"/>
          <w:szCs w:val="28"/>
          <w:lang w:val="ky-KG"/>
        </w:rPr>
        <w:t>күчүнө кирген учурда</w:t>
      </w:r>
      <w:r w:rsidR="00732520" w:rsidRPr="0088608C">
        <w:rPr>
          <w:rFonts w:ascii="Times New Roman" w:eastAsia="Calibri" w:hAnsi="Times New Roman" w:cs="Times New Roman"/>
          <w:sz w:val="28"/>
          <w:szCs w:val="28"/>
          <w:lang w:val="ky-KG"/>
        </w:rPr>
        <w:t>.</w:t>
      </w:r>
    </w:p>
    <w:p w:rsidR="00732520" w:rsidRPr="0088608C" w:rsidRDefault="003257E0" w:rsidP="00732520">
      <w:pPr>
        <w:pStyle w:val="a3"/>
        <w:numPr>
          <w:ilvl w:val="1"/>
          <w:numId w:val="3"/>
        </w:numPr>
        <w:tabs>
          <w:tab w:val="left" w:pos="1134"/>
        </w:tabs>
        <w:spacing w:after="0" w:line="240" w:lineRule="auto"/>
        <w:ind w:left="0" w:firstLine="709"/>
        <w:jc w:val="both"/>
        <w:rPr>
          <w:rFonts w:ascii="Times New Roman" w:eastAsia="Calibri" w:hAnsi="Times New Roman" w:cs="Times New Roman"/>
          <w:sz w:val="28"/>
          <w:szCs w:val="28"/>
          <w:lang w:val="ky-KG"/>
        </w:rPr>
      </w:pPr>
      <w:r w:rsidRPr="0088608C">
        <w:rPr>
          <w:rFonts w:ascii="Times New Roman" w:eastAsia="Calibri" w:hAnsi="Times New Roman" w:cs="Times New Roman"/>
          <w:sz w:val="28"/>
          <w:szCs w:val="28"/>
          <w:lang w:val="ky-KG"/>
        </w:rPr>
        <w:t xml:space="preserve">Кадрлар резервине киргизилген адам кадрлар резервине киргизүү жөнүндө арызын берүүдө анкетада көрсөткөн маалыматтар (жашаган </w:t>
      </w:r>
      <w:r w:rsidR="00824ECB" w:rsidRPr="0088608C">
        <w:rPr>
          <w:rFonts w:ascii="Times New Roman" w:eastAsia="Calibri" w:hAnsi="Times New Roman" w:cs="Times New Roman"/>
          <w:sz w:val="28"/>
          <w:szCs w:val="28"/>
          <w:lang w:val="ky-KG"/>
        </w:rPr>
        <w:t>дареги</w:t>
      </w:r>
      <w:r w:rsidRPr="0088608C">
        <w:rPr>
          <w:rFonts w:ascii="Times New Roman" w:eastAsia="Calibri" w:hAnsi="Times New Roman" w:cs="Times New Roman"/>
          <w:sz w:val="28"/>
          <w:szCs w:val="28"/>
          <w:lang w:val="ky-KG"/>
        </w:rPr>
        <w:t>, байланыш маалыматтары) өзгөргөн датадан</w:t>
      </w:r>
      <w:r w:rsidR="00824ECB" w:rsidRPr="0088608C">
        <w:rPr>
          <w:rFonts w:ascii="Times New Roman" w:eastAsia="Calibri" w:hAnsi="Times New Roman" w:cs="Times New Roman"/>
          <w:sz w:val="28"/>
          <w:szCs w:val="28"/>
          <w:lang w:val="ky-KG"/>
        </w:rPr>
        <w:t xml:space="preserve"> тартып</w:t>
      </w:r>
      <w:r w:rsidR="00D25267" w:rsidRPr="0088608C">
        <w:rPr>
          <w:rFonts w:ascii="Times New Roman" w:eastAsia="Calibri" w:hAnsi="Times New Roman" w:cs="Times New Roman"/>
          <w:sz w:val="28"/>
          <w:szCs w:val="28"/>
          <w:lang w:val="ky-KG"/>
        </w:rPr>
        <w:t>,</w:t>
      </w:r>
      <w:r w:rsidRPr="0088608C">
        <w:rPr>
          <w:rFonts w:ascii="Times New Roman" w:eastAsia="Calibri" w:hAnsi="Times New Roman" w:cs="Times New Roman"/>
          <w:sz w:val="28"/>
          <w:szCs w:val="28"/>
          <w:lang w:val="ky-KG"/>
        </w:rPr>
        <w:t xml:space="preserve"> 10 календардык күндүн ичинде</w:t>
      </w:r>
      <w:r w:rsidR="00824ECB" w:rsidRPr="0088608C">
        <w:rPr>
          <w:rFonts w:ascii="Times New Roman" w:eastAsia="Calibri" w:hAnsi="Times New Roman" w:cs="Times New Roman"/>
          <w:sz w:val="28"/>
          <w:szCs w:val="28"/>
          <w:lang w:val="ky-KG"/>
        </w:rPr>
        <w:t xml:space="preserve"> бул тууралуу</w:t>
      </w:r>
      <w:r w:rsidRPr="0088608C">
        <w:rPr>
          <w:rFonts w:ascii="Times New Roman" w:eastAsia="Calibri" w:hAnsi="Times New Roman" w:cs="Times New Roman"/>
          <w:sz w:val="28"/>
          <w:szCs w:val="28"/>
          <w:lang w:val="ky-KG"/>
        </w:rPr>
        <w:t xml:space="preserve"> ыйгарым укуктуу органды иш тартибинде кабарлоого тийиш.</w:t>
      </w:r>
    </w:p>
    <w:p w:rsidR="00732520" w:rsidRPr="0088608C" w:rsidRDefault="00732520" w:rsidP="00732520">
      <w:pPr>
        <w:pStyle w:val="a3"/>
        <w:tabs>
          <w:tab w:val="left" w:pos="709"/>
          <w:tab w:val="left" w:pos="1276"/>
        </w:tabs>
        <w:spacing w:after="0" w:line="240" w:lineRule="auto"/>
        <w:ind w:left="851"/>
        <w:contextualSpacing w:val="0"/>
        <w:jc w:val="both"/>
        <w:rPr>
          <w:rFonts w:ascii="Times New Roman" w:eastAsia="Calibri" w:hAnsi="Times New Roman" w:cs="Times New Roman"/>
          <w:sz w:val="28"/>
          <w:szCs w:val="28"/>
          <w:lang w:val="ky-KG"/>
        </w:rPr>
      </w:pPr>
    </w:p>
    <w:p w:rsidR="000321D2" w:rsidRPr="0088608C" w:rsidRDefault="000321D2" w:rsidP="0011529D">
      <w:pPr>
        <w:pStyle w:val="a3"/>
        <w:tabs>
          <w:tab w:val="left" w:pos="709"/>
          <w:tab w:val="left" w:pos="1276"/>
        </w:tabs>
        <w:spacing w:after="0" w:line="240" w:lineRule="auto"/>
        <w:ind w:right="707"/>
        <w:contextualSpacing w:val="0"/>
        <w:jc w:val="center"/>
        <w:rPr>
          <w:rFonts w:ascii="Times New Roman" w:eastAsia="Calibri" w:hAnsi="Times New Roman" w:cs="Times New Roman"/>
          <w:b/>
          <w:sz w:val="28"/>
          <w:szCs w:val="28"/>
          <w:lang w:val="ky-KG"/>
        </w:rPr>
      </w:pPr>
      <w:r w:rsidRPr="0088608C">
        <w:rPr>
          <w:rFonts w:ascii="Times New Roman" w:eastAsia="Calibri" w:hAnsi="Times New Roman" w:cs="Times New Roman"/>
          <w:b/>
          <w:sz w:val="28"/>
          <w:szCs w:val="28"/>
          <w:lang w:val="ky-KG"/>
        </w:rPr>
        <w:t xml:space="preserve">6. </w:t>
      </w:r>
      <w:r w:rsidR="00B91345" w:rsidRPr="0088608C">
        <w:rPr>
          <w:rFonts w:ascii="Times New Roman" w:eastAsia="Calibri" w:hAnsi="Times New Roman" w:cs="Times New Roman"/>
          <w:b/>
          <w:sz w:val="28"/>
          <w:szCs w:val="28"/>
          <w:lang w:val="ky-KG"/>
        </w:rPr>
        <w:t>Директорлор кеңешинин көз</w:t>
      </w:r>
      <w:r w:rsidR="00824ECB" w:rsidRPr="0088608C">
        <w:rPr>
          <w:rFonts w:ascii="Times New Roman" w:eastAsia="Calibri" w:hAnsi="Times New Roman" w:cs="Times New Roman"/>
          <w:b/>
          <w:sz w:val="28"/>
          <w:szCs w:val="28"/>
          <w:lang w:val="ky-KG"/>
        </w:rPr>
        <w:t xml:space="preserve"> </w:t>
      </w:r>
      <w:r w:rsidR="00B91345" w:rsidRPr="0088608C">
        <w:rPr>
          <w:rFonts w:ascii="Times New Roman" w:eastAsia="Calibri" w:hAnsi="Times New Roman" w:cs="Times New Roman"/>
          <w:b/>
          <w:sz w:val="28"/>
          <w:szCs w:val="28"/>
          <w:lang w:val="ky-KG"/>
        </w:rPr>
        <w:t xml:space="preserve">карандысыз </w:t>
      </w:r>
      <w:r w:rsidR="0011529D" w:rsidRPr="0088608C">
        <w:rPr>
          <w:rFonts w:ascii="Times New Roman" w:eastAsia="Calibri" w:hAnsi="Times New Roman" w:cs="Times New Roman"/>
          <w:b/>
          <w:sz w:val="28"/>
          <w:szCs w:val="28"/>
          <w:lang w:val="ky-KG"/>
        </w:rPr>
        <w:br/>
      </w:r>
      <w:r w:rsidR="00B91345" w:rsidRPr="0088608C">
        <w:rPr>
          <w:rFonts w:ascii="Times New Roman" w:eastAsia="Calibri" w:hAnsi="Times New Roman" w:cs="Times New Roman"/>
          <w:b/>
          <w:sz w:val="28"/>
          <w:szCs w:val="28"/>
          <w:lang w:val="ky-KG"/>
        </w:rPr>
        <w:t xml:space="preserve">мүчөлөрүн көрсөтүү жана шайлоо </w:t>
      </w:r>
    </w:p>
    <w:p w:rsidR="00DA147E" w:rsidRPr="0088608C" w:rsidRDefault="00DA147E" w:rsidP="00264ED6">
      <w:pPr>
        <w:tabs>
          <w:tab w:val="left" w:pos="1134"/>
        </w:tabs>
        <w:spacing w:after="0" w:line="240" w:lineRule="auto"/>
        <w:jc w:val="both"/>
        <w:rPr>
          <w:rFonts w:ascii="Times New Roman" w:hAnsi="Times New Roman" w:cs="Times New Roman"/>
          <w:sz w:val="28"/>
          <w:szCs w:val="28"/>
          <w:lang w:val="ky-KG"/>
        </w:rPr>
      </w:pPr>
    </w:p>
    <w:p w:rsidR="002A70CC" w:rsidRPr="0088608C" w:rsidRDefault="000424A7" w:rsidP="00806C06">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Директорлор кеңешинин көз</w:t>
      </w:r>
      <w:r w:rsidR="009C2B48" w:rsidRPr="0088608C">
        <w:rPr>
          <w:rFonts w:ascii="Times New Roman" w:hAnsi="Times New Roman" w:cs="Times New Roman"/>
          <w:sz w:val="28"/>
          <w:szCs w:val="28"/>
          <w:lang w:val="ky-KG"/>
        </w:rPr>
        <w:t xml:space="preserve"> </w:t>
      </w:r>
      <w:r w:rsidRPr="0088608C">
        <w:rPr>
          <w:rFonts w:ascii="Times New Roman" w:hAnsi="Times New Roman" w:cs="Times New Roman"/>
          <w:sz w:val="28"/>
          <w:szCs w:val="28"/>
          <w:lang w:val="ky-KG"/>
        </w:rPr>
        <w:t xml:space="preserve">карандысыз мүчөлөрүнө талапкерлер </w:t>
      </w:r>
      <w:r w:rsidR="009C2B48" w:rsidRPr="0088608C">
        <w:rPr>
          <w:rFonts w:ascii="Times New Roman" w:hAnsi="Times New Roman" w:cs="Times New Roman"/>
          <w:sz w:val="28"/>
          <w:szCs w:val="28"/>
          <w:lang w:val="ky-KG"/>
        </w:rPr>
        <w:t xml:space="preserve">Мамлекеттик </w:t>
      </w:r>
      <w:r w:rsidRPr="0088608C">
        <w:rPr>
          <w:rFonts w:ascii="Times New Roman" w:hAnsi="Times New Roman" w:cs="Times New Roman"/>
          <w:sz w:val="28"/>
          <w:szCs w:val="28"/>
          <w:lang w:val="ky-KG"/>
        </w:rPr>
        <w:t>үлүш катышкан чарбакер коомдордун башкаруу органдарындагы мамлекеттик өкүлдөр жөнүндө жобонун 1</w:t>
      </w:r>
      <w:r w:rsidR="009C2B48" w:rsidRPr="0088608C">
        <w:rPr>
          <w:rFonts w:ascii="Times New Roman" w:hAnsi="Times New Roman" w:cs="Times New Roman"/>
          <w:sz w:val="28"/>
          <w:szCs w:val="28"/>
          <w:lang w:val="ky-KG"/>
        </w:rPr>
        <w:t>3</w:t>
      </w:r>
      <w:r w:rsidRPr="0088608C">
        <w:rPr>
          <w:rFonts w:ascii="Times New Roman" w:hAnsi="Times New Roman" w:cs="Times New Roman"/>
          <w:sz w:val="28"/>
          <w:szCs w:val="28"/>
          <w:lang w:val="ky-KG"/>
        </w:rPr>
        <w:t>-пунктунда белгиленген талаптарга шайкеш келиши керек.</w:t>
      </w:r>
    </w:p>
    <w:p w:rsidR="00C56351" w:rsidRDefault="00C56351" w:rsidP="00C56351">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 xml:space="preserve">Ыйгарым укуктуу орган </w:t>
      </w:r>
      <w:r w:rsidR="002C29EE" w:rsidRPr="0088608C">
        <w:rPr>
          <w:rFonts w:ascii="Times New Roman" w:hAnsi="Times New Roman" w:cs="Times New Roman"/>
          <w:sz w:val="28"/>
          <w:szCs w:val="28"/>
          <w:lang w:val="ky-KG"/>
        </w:rPr>
        <w:t>“А</w:t>
      </w:r>
      <w:r w:rsidRPr="0088608C">
        <w:rPr>
          <w:rFonts w:ascii="Times New Roman" w:hAnsi="Times New Roman" w:cs="Times New Roman"/>
          <w:sz w:val="28"/>
          <w:szCs w:val="28"/>
          <w:lang w:val="ky-KG"/>
        </w:rPr>
        <w:t>кционердик коомдор жөнүндө</w:t>
      </w:r>
      <w:r w:rsidR="002C29EE" w:rsidRPr="0088608C">
        <w:rPr>
          <w:rFonts w:ascii="Times New Roman" w:hAnsi="Times New Roman" w:cs="Times New Roman"/>
          <w:sz w:val="28"/>
          <w:szCs w:val="28"/>
          <w:lang w:val="ky-KG"/>
        </w:rPr>
        <w:t>”</w:t>
      </w:r>
      <w:r w:rsidRPr="0088608C">
        <w:rPr>
          <w:rFonts w:ascii="Times New Roman" w:hAnsi="Times New Roman" w:cs="Times New Roman"/>
          <w:sz w:val="28"/>
          <w:szCs w:val="28"/>
          <w:lang w:val="ky-KG"/>
        </w:rPr>
        <w:t xml:space="preserve"> Кыргыз Республикасынын Мыйзамынын 55-беренесинин 3-бөлүгүн ишке ашыруу максатында Директорлор кеңешинин көз карандысыз мүчөлөрүн </w:t>
      </w:r>
      <w:r w:rsidR="002C29EE" w:rsidRPr="0088608C">
        <w:rPr>
          <w:rFonts w:ascii="Times New Roman" w:hAnsi="Times New Roman" w:cs="Times New Roman"/>
          <w:sz w:val="28"/>
          <w:szCs w:val="28"/>
          <w:lang w:val="ky-KG"/>
        </w:rPr>
        <w:t xml:space="preserve">ушул Тартипке ылайык </w:t>
      </w:r>
      <w:r w:rsidRPr="0088608C">
        <w:rPr>
          <w:rFonts w:ascii="Times New Roman" w:hAnsi="Times New Roman" w:cs="Times New Roman"/>
          <w:sz w:val="28"/>
          <w:szCs w:val="28"/>
          <w:lang w:val="ky-KG"/>
        </w:rPr>
        <w:t>танд</w:t>
      </w:r>
      <w:r w:rsidR="002C29EE" w:rsidRPr="0088608C">
        <w:rPr>
          <w:rFonts w:ascii="Times New Roman" w:hAnsi="Times New Roman" w:cs="Times New Roman"/>
          <w:sz w:val="28"/>
          <w:szCs w:val="28"/>
          <w:lang w:val="ky-KG"/>
        </w:rPr>
        <w:t>айт</w:t>
      </w:r>
      <w:r w:rsidRPr="0088608C">
        <w:rPr>
          <w:rFonts w:ascii="Times New Roman" w:hAnsi="Times New Roman" w:cs="Times New Roman"/>
          <w:sz w:val="28"/>
          <w:szCs w:val="28"/>
          <w:lang w:val="ky-KG"/>
        </w:rPr>
        <w:t xml:space="preserve"> жана көрсөт</w:t>
      </w:r>
      <w:r w:rsidR="002C29EE" w:rsidRPr="0088608C">
        <w:rPr>
          <w:rFonts w:ascii="Times New Roman" w:hAnsi="Times New Roman" w:cs="Times New Roman"/>
          <w:sz w:val="28"/>
          <w:szCs w:val="28"/>
          <w:lang w:val="ky-KG"/>
        </w:rPr>
        <w:t>өт</w:t>
      </w:r>
      <w:r w:rsidRPr="0088608C">
        <w:rPr>
          <w:rFonts w:ascii="Times New Roman" w:hAnsi="Times New Roman" w:cs="Times New Roman"/>
          <w:sz w:val="28"/>
          <w:szCs w:val="28"/>
          <w:lang w:val="ky-KG"/>
        </w:rPr>
        <w:t>.</w:t>
      </w:r>
    </w:p>
    <w:p w:rsidR="00C539DE" w:rsidRPr="00C539DE" w:rsidRDefault="00C539DE" w:rsidP="00C539DE">
      <w:pPr>
        <w:tabs>
          <w:tab w:val="left" w:pos="709"/>
        </w:tabs>
        <w:spacing w:after="0" w:line="240" w:lineRule="auto"/>
        <w:jc w:val="both"/>
        <w:rPr>
          <w:rFonts w:ascii="Times New Roman" w:eastAsia="Calibri" w:hAnsi="Times New Roman" w:cs="Times New Roman"/>
          <w:sz w:val="28"/>
          <w:szCs w:val="26"/>
          <w:lang w:val="ky-KG"/>
        </w:rPr>
      </w:pPr>
      <w:r>
        <w:rPr>
          <w:rFonts w:ascii="Times New Roman" w:eastAsia="Calibri" w:hAnsi="Times New Roman" w:cs="Times New Roman"/>
          <w:sz w:val="28"/>
          <w:szCs w:val="26"/>
          <w:lang w:val="ky-KG"/>
        </w:rPr>
        <w:tab/>
      </w:r>
      <w:r w:rsidRPr="00C539DE">
        <w:rPr>
          <w:rFonts w:ascii="Times New Roman" w:eastAsia="Calibri" w:hAnsi="Times New Roman" w:cs="Times New Roman"/>
          <w:sz w:val="28"/>
          <w:szCs w:val="26"/>
          <w:lang w:val="ky-KG"/>
        </w:rPr>
        <w:t xml:space="preserve">Кадрлар резервинде турбаган, Мамлекеттик үлүш катышкан чарбакер коомдордун башкаруу органдарындагы мамлекеттик өкүлдөр жөнүндө </w:t>
      </w:r>
      <w:r w:rsidRPr="00C539DE">
        <w:rPr>
          <w:rFonts w:ascii="Times New Roman" w:eastAsia="Calibri" w:hAnsi="Times New Roman" w:cs="Times New Roman"/>
          <w:sz w:val="28"/>
          <w:szCs w:val="26"/>
          <w:lang w:val="ky-KG"/>
        </w:rPr>
        <w:lastRenderedPageBreak/>
        <w:t>жобонун 13-пунктунда белгиленген талаптарга жана “Акционердик коомдор жөнүндө” Кыргыз Республикасынын Мыйзамынын 2-беренесинин талаптарына шайкеш келген адамдар директорлор кеңешинин көз карандысыз мүчөлөрү катары көрсөтүлүшү мүмкүн.</w:t>
      </w:r>
    </w:p>
    <w:p w:rsidR="00EA6B93" w:rsidRPr="0088608C" w:rsidRDefault="00EA6B93" w:rsidP="00C56351">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Кыргыз Республикасынын стратегиялык о</w:t>
      </w:r>
      <w:r w:rsidR="002C29EE" w:rsidRPr="0088608C">
        <w:rPr>
          <w:rFonts w:ascii="Times New Roman" w:hAnsi="Times New Roman" w:cs="Times New Roman"/>
          <w:sz w:val="28"/>
          <w:szCs w:val="28"/>
          <w:lang w:val="ky-KG"/>
        </w:rPr>
        <w:t>бъ</w:t>
      </w:r>
      <w:r w:rsidRPr="0088608C">
        <w:rPr>
          <w:rFonts w:ascii="Times New Roman" w:hAnsi="Times New Roman" w:cs="Times New Roman"/>
          <w:sz w:val="28"/>
          <w:szCs w:val="28"/>
          <w:lang w:val="ky-KG"/>
        </w:rPr>
        <w:t>екттеринин тизмесине киргизилген чарбакер коомдордун директорлор кеңешинин көз</w:t>
      </w:r>
      <w:r w:rsidR="002C29EE" w:rsidRPr="0088608C">
        <w:rPr>
          <w:rFonts w:ascii="Times New Roman" w:hAnsi="Times New Roman" w:cs="Times New Roman"/>
          <w:sz w:val="28"/>
          <w:szCs w:val="28"/>
          <w:lang w:val="ky-KG"/>
        </w:rPr>
        <w:t xml:space="preserve"> </w:t>
      </w:r>
      <w:r w:rsidRPr="0088608C">
        <w:rPr>
          <w:rFonts w:ascii="Times New Roman" w:hAnsi="Times New Roman" w:cs="Times New Roman"/>
          <w:sz w:val="28"/>
          <w:szCs w:val="28"/>
          <w:lang w:val="ky-KG"/>
        </w:rPr>
        <w:t>карандысыз мүчөлөрү катары шайлоо үчүн талапкерлер</w:t>
      </w:r>
      <w:r w:rsidR="002C29EE" w:rsidRPr="0088608C">
        <w:rPr>
          <w:rFonts w:ascii="Times New Roman" w:hAnsi="Times New Roman" w:cs="Times New Roman"/>
          <w:sz w:val="28"/>
          <w:szCs w:val="28"/>
          <w:lang w:val="ky-KG"/>
        </w:rPr>
        <w:t>ди</w:t>
      </w:r>
      <w:r w:rsidRPr="0088608C">
        <w:rPr>
          <w:rFonts w:ascii="Times New Roman" w:hAnsi="Times New Roman" w:cs="Times New Roman"/>
          <w:sz w:val="28"/>
          <w:szCs w:val="28"/>
          <w:lang w:val="ky-KG"/>
        </w:rPr>
        <w:t xml:space="preserve"> ыйгарым укуктуу орган</w:t>
      </w:r>
      <w:r w:rsidR="00DF405A">
        <w:rPr>
          <w:rFonts w:ascii="Times New Roman" w:hAnsi="Times New Roman" w:cs="Times New Roman"/>
          <w:sz w:val="28"/>
          <w:szCs w:val="28"/>
          <w:lang w:val="ky-KG"/>
        </w:rPr>
        <w:t xml:space="preserve"> тейлөөчү вице-премьер-министр жана</w:t>
      </w:r>
      <w:r w:rsidRPr="0088608C">
        <w:rPr>
          <w:rFonts w:ascii="Times New Roman" w:hAnsi="Times New Roman" w:cs="Times New Roman"/>
          <w:sz w:val="28"/>
          <w:szCs w:val="28"/>
          <w:lang w:val="ky-KG"/>
        </w:rPr>
        <w:t xml:space="preserve"> Кыргыз Республикасынын Премьер-министри менен макулдашат. </w:t>
      </w:r>
    </w:p>
    <w:p w:rsidR="00EA6B93" w:rsidRPr="0088608C" w:rsidRDefault="008529AF" w:rsidP="00C56351">
      <w:pPr>
        <w:pStyle w:val="a3"/>
        <w:numPr>
          <w:ilvl w:val="1"/>
          <w:numId w:val="3"/>
        </w:numPr>
        <w:tabs>
          <w:tab w:val="left" w:pos="1134"/>
        </w:tabs>
        <w:spacing w:after="0" w:line="240" w:lineRule="auto"/>
        <w:ind w:left="0" w:firstLine="709"/>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Директорлор кеңешинин көз</w:t>
      </w:r>
      <w:r w:rsidR="002C29EE" w:rsidRPr="0088608C">
        <w:rPr>
          <w:rFonts w:ascii="Times New Roman" w:hAnsi="Times New Roman" w:cs="Times New Roman"/>
          <w:sz w:val="28"/>
          <w:szCs w:val="28"/>
          <w:lang w:val="ky-KG"/>
        </w:rPr>
        <w:t xml:space="preserve"> </w:t>
      </w:r>
      <w:r w:rsidRPr="0088608C">
        <w:rPr>
          <w:rFonts w:ascii="Times New Roman" w:hAnsi="Times New Roman" w:cs="Times New Roman"/>
          <w:sz w:val="28"/>
          <w:szCs w:val="28"/>
          <w:lang w:val="ky-KG"/>
        </w:rPr>
        <w:t>карандысыз мүчөсү катары шайлоо үчүн ыйгарым укуктуу орган тарабынан көрсөтүлгөн жана ак</w:t>
      </w:r>
      <w:r w:rsidR="002C29EE" w:rsidRPr="0088608C">
        <w:rPr>
          <w:rFonts w:ascii="Times New Roman" w:hAnsi="Times New Roman" w:cs="Times New Roman"/>
          <w:sz w:val="28"/>
          <w:szCs w:val="28"/>
          <w:lang w:val="ky-KG"/>
        </w:rPr>
        <w:t>ц</w:t>
      </w:r>
      <w:r w:rsidRPr="0088608C">
        <w:rPr>
          <w:rFonts w:ascii="Times New Roman" w:hAnsi="Times New Roman" w:cs="Times New Roman"/>
          <w:sz w:val="28"/>
          <w:szCs w:val="28"/>
          <w:lang w:val="ky-KG"/>
        </w:rPr>
        <w:t xml:space="preserve">ионерлердин жалпы чогулушунда шайланган </w:t>
      </w:r>
      <w:r w:rsidR="002C29EE" w:rsidRPr="0088608C">
        <w:rPr>
          <w:rFonts w:ascii="Times New Roman" w:hAnsi="Times New Roman" w:cs="Times New Roman"/>
          <w:sz w:val="28"/>
          <w:szCs w:val="28"/>
          <w:lang w:val="ky-KG"/>
        </w:rPr>
        <w:t>адамдар</w:t>
      </w:r>
      <w:r w:rsidRPr="0088608C">
        <w:rPr>
          <w:rFonts w:ascii="Times New Roman" w:hAnsi="Times New Roman" w:cs="Times New Roman"/>
          <w:sz w:val="28"/>
          <w:szCs w:val="28"/>
          <w:lang w:val="ky-KG"/>
        </w:rPr>
        <w:t xml:space="preserve"> жөнүндө маалымат ыйгарым укуктуу органдын расмий сайтына жайгаштырылат. </w:t>
      </w:r>
    </w:p>
    <w:p w:rsidR="0011529D" w:rsidRPr="0088608C" w:rsidRDefault="0011529D" w:rsidP="002C29EE">
      <w:pPr>
        <w:tabs>
          <w:tab w:val="left" w:pos="1134"/>
        </w:tabs>
        <w:spacing w:after="0" w:line="240" w:lineRule="auto"/>
        <w:jc w:val="both"/>
        <w:rPr>
          <w:rFonts w:ascii="Times New Roman" w:hAnsi="Times New Roman" w:cs="Times New Roman"/>
          <w:sz w:val="28"/>
          <w:szCs w:val="28"/>
          <w:lang w:val="ky-KG"/>
        </w:rPr>
      </w:pPr>
    </w:p>
    <w:p w:rsidR="002C29EE" w:rsidRPr="002C29EE" w:rsidRDefault="002C29EE" w:rsidP="002C29EE">
      <w:pPr>
        <w:tabs>
          <w:tab w:val="left" w:pos="1134"/>
        </w:tabs>
        <w:spacing w:after="0" w:line="240" w:lineRule="auto"/>
        <w:jc w:val="both"/>
        <w:rPr>
          <w:rFonts w:ascii="Times New Roman" w:hAnsi="Times New Roman" w:cs="Times New Roman"/>
          <w:sz w:val="28"/>
          <w:szCs w:val="28"/>
          <w:lang w:val="ky-KG"/>
        </w:rPr>
      </w:pPr>
      <w:r w:rsidRPr="0088608C">
        <w:rPr>
          <w:rFonts w:ascii="Times New Roman" w:hAnsi="Times New Roman" w:cs="Times New Roman"/>
          <w:sz w:val="28"/>
          <w:szCs w:val="28"/>
          <w:lang w:val="ky-KG"/>
        </w:rPr>
        <w:t>________________________________________________________________</w:t>
      </w:r>
    </w:p>
    <w:sectPr w:rsidR="002C29EE" w:rsidRPr="002C29EE" w:rsidSect="0011529D">
      <w:footerReference w:type="default" r:id="rId8"/>
      <w:pgSz w:w="11906" w:h="16838"/>
      <w:pgMar w:top="1134" w:right="1134" w:bottom="1134" w:left="1701"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92B" w:rsidRDefault="00B6392B" w:rsidP="00732520">
      <w:pPr>
        <w:spacing w:after="0" w:line="240" w:lineRule="auto"/>
      </w:pPr>
      <w:r>
        <w:separator/>
      </w:r>
    </w:p>
  </w:endnote>
  <w:endnote w:type="continuationSeparator" w:id="0">
    <w:p w:rsidR="00B6392B" w:rsidRDefault="00B6392B" w:rsidP="00732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117578480"/>
      <w:docPartObj>
        <w:docPartGallery w:val="Page Numbers (Bottom of Page)"/>
        <w:docPartUnique/>
      </w:docPartObj>
    </w:sdtPr>
    <w:sdtEndPr>
      <w:rPr>
        <w:rFonts w:ascii="Times New Roman" w:hAnsi="Times New Roman" w:cs="Times New Roman"/>
      </w:rPr>
    </w:sdtEndPr>
    <w:sdtContent>
      <w:p w:rsidR="00FF507A" w:rsidRPr="0088608C" w:rsidRDefault="00FF507A">
        <w:pPr>
          <w:pStyle w:val="a7"/>
          <w:jc w:val="right"/>
          <w:rPr>
            <w:rFonts w:ascii="Times New Roman" w:hAnsi="Times New Roman" w:cs="Times New Roman"/>
            <w:sz w:val="24"/>
            <w:szCs w:val="24"/>
          </w:rPr>
        </w:pPr>
        <w:r w:rsidRPr="0088608C">
          <w:rPr>
            <w:rFonts w:ascii="Times New Roman" w:hAnsi="Times New Roman" w:cs="Times New Roman"/>
            <w:sz w:val="24"/>
            <w:szCs w:val="24"/>
          </w:rPr>
          <w:fldChar w:fldCharType="begin"/>
        </w:r>
        <w:r w:rsidRPr="0088608C">
          <w:rPr>
            <w:rFonts w:ascii="Times New Roman" w:hAnsi="Times New Roman" w:cs="Times New Roman"/>
            <w:sz w:val="24"/>
            <w:szCs w:val="24"/>
          </w:rPr>
          <w:instrText>PAGE   \* MERGEFORMAT</w:instrText>
        </w:r>
        <w:r w:rsidRPr="0088608C">
          <w:rPr>
            <w:rFonts w:ascii="Times New Roman" w:hAnsi="Times New Roman" w:cs="Times New Roman"/>
            <w:sz w:val="24"/>
            <w:szCs w:val="24"/>
          </w:rPr>
          <w:fldChar w:fldCharType="separate"/>
        </w:r>
        <w:r w:rsidR="00304263">
          <w:rPr>
            <w:rFonts w:ascii="Times New Roman" w:hAnsi="Times New Roman" w:cs="Times New Roman"/>
            <w:noProof/>
            <w:sz w:val="24"/>
            <w:szCs w:val="24"/>
          </w:rPr>
          <w:t>10</w:t>
        </w:r>
        <w:r w:rsidRPr="0088608C">
          <w:rPr>
            <w:rFonts w:ascii="Times New Roman" w:hAnsi="Times New Roman" w:cs="Times New Roman"/>
            <w:sz w:val="24"/>
            <w:szCs w:val="24"/>
          </w:rPr>
          <w:fldChar w:fldCharType="end"/>
        </w:r>
      </w:p>
    </w:sdtContent>
  </w:sdt>
  <w:p w:rsidR="00FF507A" w:rsidRPr="0088608C" w:rsidRDefault="00FF507A">
    <w:pPr>
      <w:pStyle w:val="a7"/>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92B" w:rsidRDefault="00B6392B" w:rsidP="00732520">
      <w:pPr>
        <w:spacing w:after="0" w:line="240" w:lineRule="auto"/>
      </w:pPr>
      <w:r>
        <w:separator/>
      </w:r>
    </w:p>
  </w:footnote>
  <w:footnote w:type="continuationSeparator" w:id="0">
    <w:p w:rsidR="00B6392B" w:rsidRDefault="00B6392B" w:rsidP="007325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16022"/>
    <w:multiLevelType w:val="hybridMultilevel"/>
    <w:tmpl w:val="B2C01BE6"/>
    <w:lvl w:ilvl="0" w:tplc="CC7092D6">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12562362"/>
    <w:multiLevelType w:val="hybridMultilevel"/>
    <w:tmpl w:val="553A0AB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3723DD9"/>
    <w:multiLevelType w:val="hybridMultilevel"/>
    <w:tmpl w:val="105E6B7E"/>
    <w:lvl w:ilvl="0" w:tplc="367A4596">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DD3667"/>
    <w:multiLevelType w:val="hybridMultilevel"/>
    <w:tmpl w:val="ED5ECEC6"/>
    <w:lvl w:ilvl="0" w:tplc="0419000F">
      <w:start w:val="1"/>
      <w:numFmt w:val="decimal"/>
      <w:lvlText w:val="%1."/>
      <w:lvlJc w:val="left"/>
      <w:pPr>
        <w:ind w:left="1495"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2F754F21"/>
    <w:multiLevelType w:val="hybridMultilevel"/>
    <w:tmpl w:val="F3F20F4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3A8822A8"/>
    <w:multiLevelType w:val="hybridMultilevel"/>
    <w:tmpl w:val="73062BE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43973315"/>
    <w:multiLevelType w:val="hybridMultilevel"/>
    <w:tmpl w:val="CEF06F6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45B86CB8"/>
    <w:multiLevelType w:val="hybridMultilevel"/>
    <w:tmpl w:val="2530FDBA"/>
    <w:lvl w:ilvl="0" w:tplc="04190011">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4C2E571D"/>
    <w:multiLevelType w:val="hybridMultilevel"/>
    <w:tmpl w:val="634601D6"/>
    <w:lvl w:ilvl="0" w:tplc="04190011">
      <w:start w:val="1"/>
      <w:numFmt w:val="decimal"/>
      <w:lvlText w:val="%1)"/>
      <w:lvlJc w:val="left"/>
      <w:pPr>
        <w:ind w:left="1429" w:hanging="360"/>
      </w:pPr>
    </w:lvl>
    <w:lvl w:ilvl="1" w:tplc="04190011">
      <w:start w:val="1"/>
      <w:numFmt w:val="decimal"/>
      <w:lvlText w:val="%2)"/>
      <w:lvlJc w:val="left"/>
      <w:pPr>
        <w:ind w:left="1408" w:hanging="840"/>
      </w:pPr>
      <w:rPr>
        <w:rFonts w:hint="default"/>
        <w:i w:val="0"/>
        <w:sz w:val="28"/>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4D2D0674"/>
    <w:multiLevelType w:val="hybridMultilevel"/>
    <w:tmpl w:val="8B62CEDE"/>
    <w:lvl w:ilvl="0" w:tplc="04190011">
      <w:start w:val="1"/>
      <w:numFmt w:val="decimal"/>
      <w:lvlText w:val="%1)"/>
      <w:lvlJc w:val="left"/>
      <w:pPr>
        <w:ind w:left="1429" w:hanging="360"/>
      </w:pPr>
    </w:lvl>
    <w:lvl w:ilvl="1" w:tplc="921E2C50">
      <w:start w:val="1"/>
      <w:numFmt w:val="decimal"/>
      <w:lvlText w:val="%2."/>
      <w:lvlJc w:val="left"/>
      <w:pPr>
        <w:ind w:left="1408" w:hanging="840"/>
      </w:pPr>
      <w:rPr>
        <w:rFonts w:hint="default"/>
        <w:i w:val="0"/>
        <w:sz w:val="28"/>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1811B93"/>
    <w:multiLevelType w:val="hybridMultilevel"/>
    <w:tmpl w:val="C77A10C8"/>
    <w:lvl w:ilvl="0" w:tplc="16786668">
      <w:start w:val="1"/>
      <w:numFmt w:val="decimal"/>
      <w:lvlText w:val="%1)"/>
      <w:lvlJc w:val="left"/>
      <w:pPr>
        <w:ind w:left="1429" w:hanging="360"/>
      </w:pPr>
      <w:rPr>
        <w:b w:val="0"/>
        <w:sz w:val="28"/>
        <w:szCs w:val="28"/>
      </w:rPr>
    </w:lvl>
    <w:lvl w:ilvl="1" w:tplc="921E2C50">
      <w:start w:val="1"/>
      <w:numFmt w:val="decimal"/>
      <w:lvlText w:val="%2."/>
      <w:lvlJc w:val="left"/>
      <w:pPr>
        <w:ind w:left="3251" w:hanging="840"/>
      </w:pPr>
      <w:rPr>
        <w:rFonts w:hint="default"/>
        <w:i w:val="0"/>
        <w:sz w:val="28"/>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DD446CC"/>
    <w:multiLevelType w:val="hybridMultilevel"/>
    <w:tmpl w:val="73062BE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nsid w:val="69A53F89"/>
    <w:multiLevelType w:val="hybridMultilevel"/>
    <w:tmpl w:val="B9880BE2"/>
    <w:lvl w:ilvl="0" w:tplc="41F82660">
      <w:start w:val="1"/>
      <w:numFmt w:val="decimal"/>
      <w:lvlText w:val="%1."/>
      <w:lvlJc w:val="left"/>
      <w:pPr>
        <w:ind w:left="928" w:hanging="360"/>
      </w:pPr>
      <w:rPr>
        <w:rFonts w:ascii="Times New Roman" w:eastAsia="Arial" w:hAnsi="Times New Roman" w:cs="Times New Roman" w:hint="default"/>
        <w:color w:val="000000"/>
        <w:sz w:val="28"/>
        <w:szCs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70E84A8A"/>
    <w:multiLevelType w:val="hybridMultilevel"/>
    <w:tmpl w:val="C164BC5A"/>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4">
    <w:nsid w:val="7FEF572C"/>
    <w:multiLevelType w:val="hybridMultilevel"/>
    <w:tmpl w:val="DEF2940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2"/>
  </w:num>
  <w:num w:numId="2">
    <w:abstractNumId w:val="1"/>
  </w:num>
  <w:num w:numId="3">
    <w:abstractNumId w:val="9"/>
  </w:num>
  <w:num w:numId="4">
    <w:abstractNumId w:val="4"/>
  </w:num>
  <w:num w:numId="5">
    <w:abstractNumId w:val="8"/>
  </w:num>
  <w:num w:numId="6">
    <w:abstractNumId w:val="14"/>
  </w:num>
  <w:num w:numId="7">
    <w:abstractNumId w:val="6"/>
  </w:num>
  <w:num w:numId="8">
    <w:abstractNumId w:val="11"/>
  </w:num>
  <w:num w:numId="9">
    <w:abstractNumId w:val="10"/>
  </w:num>
  <w:num w:numId="10">
    <w:abstractNumId w:val="7"/>
  </w:num>
  <w:num w:numId="11">
    <w:abstractNumId w:val="5"/>
  </w:num>
  <w:num w:numId="12">
    <w:abstractNumId w:val="3"/>
  </w:num>
  <w:num w:numId="13">
    <w:abstractNumId w:val="13"/>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520"/>
    <w:rsid w:val="00012030"/>
    <w:rsid w:val="000158DD"/>
    <w:rsid w:val="00016020"/>
    <w:rsid w:val="0002311C"/>
    <w:rsid w:val="00026184"/>
    <w:rsid w:val="00031B9E"/>
    <w:rsid w:val="000321D2"/>
    <w:rsid w:val="000424A7"/>
    <w:rsid w:val="00047365"/>
    <w:rsid w:val="00063BD6"/>
    <w:rsid w:val="000B7BE6"/>
    <w:rsid w:val="000E1A98"/>
    <w:rsid w:val="000F615E"/>
    <w:rsid w:val="00100D57"/>
    <w:rsid w:val="0011529D"/>
    <w:rsid w:val="0012153A"/>
    <w:rsid w:val="00122ABE"/>
    <w:rsid w:val="00130AFB"/>
    <w:rsid w:val="00147C2E"/>
    <w:rsid w:val="0016038C"/>
    <w:rsid w:val="00164971"/>
    <w:rsid w:val="00180212"/>
    <w:rsid w:val="00183495"/>
    <w:rsid w:val="0019045F"/>
    <w:rsid w:val="001C5F3D"/>
    <w:rsid w:val="001F4DAB"/>
    <w:rsid w:val="00201AE0"/>
    <w:rsid w:val="0021305C"/>
    <w:rsid w:val="002422F8"/>
    <w:rsid w:val="00242C7D"/>
    <w:rsid w:val="00264ED6"/>
    <w:rsid w:val="00275D64"/>
    <w:rsid w:val="00277DE4"/>
    <w:rsid w:val="00292A41"/>
    <w:rsid w:val="002A4B6E"/>
    <w:rsid w:val="002A70CC"/>
    <w:rsid w:val="002B1E1B"/>
    <w:rsid w:val="002C29EE"/>
    <w:rsid w:val="002E37BF"/>
    <w:rsid w:val="002F6D52"/>
    <w:rsid w:val="00304263"/>
    <w:rsid w:val="0031178A"/>
    <w:rsid w:val="00311C10"/>
    <w:rsid w:val="003164AA"/>
    <w:rsid w:val="003257E0"/>
    <w:rsid w:val="00331BED"/>
    <w:rsid w:val="00336685"/>
    <w:rsid w:val="003602E5"/>
    <w:rsid w:val="003616CD"/>
    <w:rsid w:val="0036410C"/>
    <w:rsid w:val="003827D1"/>
    <w:rsid w:val="003834CF"/>
    <w:rsid w:val="003976B3"/>
    <w:rsid w:val="003B6409"/>
    <w:rsid w:val="003B7042"/>
    <w:rsid w:val="003C3875"/>
    <w:rsid w:val="003F08EA"/>
    <w:rsid w:val="00401240"/>
    <w:rsid w:val="00424E24"/>
    <w:rsid w:val="00437156"/>
    <w:rsid w:val="00455DEF"/>
    <w:rsid w:val="00496215"/>
    <w:rsid w:val="004A4B1A"/>
    <w:rsid w:val="004B3CC6"/>
    <w:rsid w:val="004C4072"/>
    <w:rsid w:val="004D7D1F"/>
    <w:rsid w:val="004F2BEC"/>
    <w:rsid w:val="004F7420"/>
    <w:rsid w:val="00501851"/>
    <w:rsid w:val="00503A92"/>
    <w:rsid w:val="00506A77"/>
    <w:rsid w:val="00512CB1"/>
    <w:rsid w:val="00531A15"/>
    <w:rsid w:val="00556025"/>
    <w:rsid w:val="00570D3A"/>
    <w:rsid w:val="00572BD1"/>
    <w:rsid w:val="005B7A2C"/>
    <w:rsid w:val="005D1A4B"/>
    <w:rsid w:val="005E0A38"/>
    <w:rsid w:val="005E30D7"/>
    <w:rsid w:val="005E390D"/>
    <w:rsid w:val="005F2AC4"/>
    <w:rsid w:val="005F4449"/>
    <w:rsid w:val="00600A90"/>
    <w:rsid w:val="00603D92"/>
    <w:rsid w:val="00605C65"/>
    <w:rsid w:val="00623C14"/>
    <w:rsid w:val="00625B99"/>
    <w:rsid w:val="0063145A"/>
    <w:rsid w:val="006372BE"/>
    <w:rsid w:val="00637C3B"/>
    <w:rsid w:val="006721E1"/>
    <w:rsid w:val="0068678E"/>
    <w:rsid w:val="006957B1"/>
    <w:rsid w:val="006A78B5"/>
    <w:rsid w:val="006B428F"/>
    <w:rsid w:val="006C0396"/>
    <w:rsid w:val="006C7FB7"/>
    <w:rsid w:val="0070769D"/>
    <w:rsid w:val="00712091"/>
    <w:rsid w:val="00732520"/>
    <w:rsid w:val="00767599"/>
    <w:rsid w:val="00776CD9"/>
    <w:rsid w:val="00780974"/>
    <w:rsid w:val="007A73E7"/>
    <w:rsid w:val="007C426C"/>
    <w:rsid w:val="007D46B1"/>
    <w:rsid w:val="007E57C3"/>
    <w:rsid w:val="007F11DB"/>
    <w:rsid w:val="007F5046"/>
    <w:rsid w:val="008014C2"/>
    <w:rsid w:val="00806C06"/>
    <w:rsid w:val="0082198A"/>
    <w:rsid w:val="00824ECB"/>
    <w:rsid w:val="00830076"/>
    <w:rsid w:val="00844216"/>
    <w:rsid w:val="00847393"/>
    <w:rsid w:val="008529AF"/>
    <w:rsid w:val="008531D1"/>
    <w:rsid w:val="008540B6"/>
    <w:rsid w:val="008638FE"/>
    <w:rsid w:val="00873FFC"/>
    <w:rsid w:val="008848E8"/>
    <w:rsid w:val="0088608C"/>
    <w:rsid w:val="008875DE"/>
    <w:rsid w:val="0089115E"/>
    <w:rsid w:val="008A1326"/>
    <w:rsid w:val="008B0040"/>
    <w:rsid w:val="008B7081"/>
    <w:rsid w:val="008C0171"/>
    <w:rsid w:val="008C4D02"/>
    <w:rsid w:val="008D44E4"/>
    <w:rsid w:val="008E3D8E"/>
    <w:rsid w:val="008E53FB"/>
    <w:rsid w:val="0090029D"/>
    <w:rsid w:val="009047D8"/>
    <w:rsid w:val="009138BA"/>
    <w:rsid w:val="00935111"/>
    <w:rsid w:val="009623AA"/>
    <w:rsid w:val="00977E90"/>
    <w:rsid w:val="009875AD"/>
    <w:rsid w:val="009C2B48"/>
    <w:rsid w:val="009D10F6"/>
    <w:rsid w:val="009D6910"/>
    <w:rsid w:val="009D7436"/>
    <w:rsid w:val="009E6C39"/>
    <w:rsid w:val="009F11DF"/>
    <w:rsid w:val="00A01DFE"/>
    <w:rsid w:val="00A02596"/>
    <w:rsid w:val="00A03533"/>
    <w:rsid w:val="00A260A0"/>
    <w:rsid w:val="00A47854"/>
    <w:rsid w:val="00A64357"/>
    <w:rsid w:val="00A703E8"/>
    <w:rsid w:val="00A92D0E"/>
    <w:rsid w:val="00A962E7"/>
    <w:rsid w:val="00AA2B13"/>
    <w:rsid w:val="00AC5B9E"/>
    <w:rsid w:val="00AE0B68"/>
    <w:rsid w:val="00AE39C9"/>
    <w:rsid w:val="00AF1F97"/>
    <w:rsid w:val="00B12ED6"/>
    <w:rsid w:val="00B32F41"/>
    <w:rsid w:val="00B339E7"/>
    <w:rsid w:val="00B34557"/>
    <w:rsid w:val="00B6392B"/>
    <w:rsid w:val="00B7288F"/>
    <w:rsid w:val="00B75C7A"/>
    <w:rsid w:val="00B855CD"/>
    <w:rsid w:val="00B91345"/>
    <w:rsid w:val="00BC2DBB"/>
    <w:rsid w:val="00BD6F0D"/>
    <w:rsid w:val="00BD7244"/>
    <w:rsid w:val="00BE289F"/>
    <w:rsid w:val="00C1369B"/>
    <w:rsid w:val="00C13B08"/>
    <w:rsid w:val="00C14622"/>
    <w:rsid w:val="00C228CA"/>
    <w:rsid w:val="00C22A81"/>
    <w:rsid w:val="00C32F29"/>
    <w:rsid w:val="00C539DE"/>
    <w:rsid w:val="00C56351"/>
    <w:rsid w:val="00C568D3"/>
    <w:rsid w:val="00C6060B"/>
    <w:rsid w:val="00C62BD3"/>
    <w:rsid w:val="00C8052D"/>
    <w:rsid w:val="00C84611"/>
    <w:rsid w:val="00C85899"/>
    <w:rsid w:val="00C932E6"/>
    <w:rsid w:val="00CC57D1"/>
    <w:rsid w:val="00D203A0"/>
    <w:rsid w:val="00D2429D"/>
    <w:rsid w:val="00D25267"/>
    <w:rsid w:val="00D46DFA"/>
    <w:rsid w:val="00D77EF5"/>
    <w:rsid w:val="00D81CD2"/>
    <w:rsid w:val="00D90559"/>
    <w:rsid w:val="00DA147E"/>
    <w:rsid w:val="00DA3454"/>
    <w:rsid w:val="00DD2689"/>
    <w:rsid w:val="00DD58A1"/>
    <w:rsid w:val="00DF106E"/>
    <w:rsid w:val="00DF226B"/>
    <w:rsid w:val="00DF2D13"/>
    <w:rsid w:val="00DF405A"/>
    <w:rsid w:val="00E02316"/>
    <w:rsid w:val="00E0256C"/>
    <w:rsid w:val="00E03FBF"/>
    <w:rsid w:val="00E112B8"/>
    <w:rsid w:val="00E16F14"/>
    <w:rsid w:val="00E37F39"/>
    <w:rsid w:val="00E47D13"/>
    <w:rsid w:val="00E47EE2"/>
    <w:rsid w:val="00E509CA"/>
    <w:rsid w:val="00E62E74"/>
    <w:rsid w:val="00E76DC7"/>
    <w:rsid w:val="00E86433"/>
    <w:rsid w:val="00EA6B93"/>
    <w:rsid w:val="00EB7493"/>
    <w:rsid w:val="00EC23C4"/>
    <w:rsid w:val="00ED2072"/>
    <w:rsid w:val="00EE21CC"/>
    <w:rsid w:val="00F25456"/>
    <w:rsid w:val="00F304A9"/>
    <w:rsid w:val="00F55CB2"/>
    <w:rsid w:val="00F825C7"/>
    <w:rsid w:val="00F83FCD"/>
    <w:rsid w:val="00F8478E"/>
    <w:rsid w:val="00F92F91"/>
    <w:rsid w:val="00FB06FA"/>
    <w:rsid w:val="00FC064B"/>
    <w:rsid w:val="00FE4C75"/>
    <w:rsid w:val="00FF5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C70A14-71BD-4159-83C4-BB4D8BE7A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2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2520"/>
    <w:pPr>
      <w:ind w:left="720"/>
      <w:contextualSpacing/>
    </w:pPr>
  </w:style>
  <w:style w:type="paragraph" w:customStyle="1" w:styleId="tkTekst">
    <w:name w:val="_Текст обычный (tkTekst)"/>
    <w:basedOn w:val="a"/>
    <w:rsid w:val="00732520"/>
    <w:pPr>
      <w:spacing w:after="60"/>
      <w:ind w:firstLine="567"/>
      <w:jc w:val="both"/>
    </w:pPr>
    <w:rPr>
      <w:rFonts w:ascii="Arial" w:eastAsia="Times New Roman" w:hAnsi="Arial" w:cs="Arial"/>
      <w:sz w:val="20"/>
      <w:szCs w:val="20"/>
      <w:lang w:eastAsia="ru-RU"/>
    </w:rPr>
  </w:style>
  <w:style w:type="table" w:styleId="a4">
    <w:name w:val="Table Grid"/>
    <w:basedOn w:val="a1"/>
    <w:uiPriority w:val="59"/>
    <w:rsid w:val="00732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kTablica">
    <w:name w:val="_Текст таблицы (tkTablica)"/>
    <w:basedOn w:val="a"/>
    <w:rsid w:val="00732520"/>
    <w:pPr>
      <w:spacing w:after="60"/>
    </w:pPr>
    <w:rPr>
      <w:rFonts w:ascii="Arial" w:eastAsiaTheme="minorEastAsia" w:hAnsi="Arial" w:cs="Arial"/>
      <w:sz w:val="20"/>
      <w:szCs w:val="20"/>
      <w:lang w:eastAsia="ru-RU"/>
    </w:rPr>
  </w:style>
  <w:style w:type="paragraph" w:styleId="a5">
    <w:name w:val="header"/>
    <w:basedOn w:val="a"/>
    <w:link w:val="a6"/>
    <w:uiPriority w:val="99"/>
    <w:unhideWhenUsed/>
    <w:rsid w:val="0073252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32520"/>
  </w:style>
  <w:style w:type="paragraph" w:styleId="a7">
    <w:name w:val="footer"/>
    <w:basedOn w:val="a"/>
    <w:link w:val="a8"/>
    <w:uiPriority w:val="99"/>
    <w:unhideWhenUsed/>
    <w:rsid w:val="0073252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32520"/>
  </w:style>
  <w:style w:type="paragraph" w:customStyle="1" w:styleId="tkZagolovok2">
    <w:name w:val="_Заголовок Раздел (tkZagolovok2)"/>
    <w:basedOn w:val="a"/>
    <w:rsid w:val="00B75C7A"/>
    <w:pPr>
      <w:spacing w:before="200"/>
      <w:ind w:left="1134" w:right="1134"/>
      <w:jc w:val="center"/>
    </w:pPr>
    <w:rPr>
      <w:rFonts w:ascii="Arial" w:eastAsia="Times New Roman" w:hAnsi="Arial" w:cs="Arial"/>
      <w:b/>
      <w:bCs/>
      <w:sz w:val="24"/>
      <w:szCs w:val="24"/>
      <w:lang w:eastAsia="ru-RU"/>
    </w:rPr>
  </w:style>
  <w:style w:type="paragraph" w:styleId="a9">
    <w:name w:val="Balloon Text"/>
    <w:basedOn w:val="a"/>
    <w:link w:val="aa"/>
    <w:uiPriority w:val="99"/>
    <w:semiHidden/>
    <w:unhideWhenUsed/>
    <w:rsid w:val="00FF507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F50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56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5F0C6-E766-4C0D-B851-89CA945E4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3172</Words>
  <Characters>18084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Жангаров Чынгыз</cp:lastModifiedBy>
  <cp:revision>2</cp:revision>
  <cp:lastPrinted>2020-05-14T11:44:00Z</cp:lastPrinted>
  <dcterms:created xsi:type="dcterms:W3CDTF">2020-05-28T09:59:00Z</dcterms:created>
  <dcterms:modified xsi:type="dcterms:W3CDTF">2020-05-28T09:59:00Z</dcterms:modified>
</cp:coreProperties>
</file>